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D3ECA" w14:textId="110A1E6F" w:rsidR="00221257" w:rsidRDefault="3B1EE8F6" w:rsidP="40E1BDD7">
      <w:pPr>
        <w:jc w:val="center"/>
        <w:rPr>
          <w:rFonts w:ascii="Century Gothic" w:eastAsia="Century Gothic" w:hAnsi="Century Gothic" w:cs="Century Gothic"/>
          <w:color w:val="000000" w:themeColor="text1"/>
          <w:sz w:val="22"/>
          <w:szCs w:val="22"/>
        </w:rPr>
      </w:pPr>
      <w:r>
        <w:rPr>
          <w:noProof/>
        </w:rPr>
        <w:drawing>
          <wp:inline distT="0" distB="0" distL="0" distR="0" wp14:anchorId="07B10554" wp14:editId="3DD4E29B">
            <wp:extent cx="1781175" cy="1371600"/>
            <wp:effectExtent l="0" t="0" r="0" b="0"/>
            <wp:docPr id="2092299513" name="Picture 2092299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2299513"/>
                    <pic:cNvPicPr/>
                  </pic:nvPicPr>
                  <pic:blipFill>
                    <a:blip r:embed="rId8">
                      <a:extLst>
                        <a:ext uri="{28A0092B-C50C-407E-A947-70E740481C1C}">
                          <a14:useLocalDpi xmlns:a14="http://schemas.microsoft.com/office/drawing/2010/main" val="0"/>
                        </a:ext>
                      </a:extLst>
                    </a:blip>
                    <a:stretch>
                      <a:fillRect/>
                    </a:stretch>
                  </pic:blipFill>
                  <pic:spPr>
                    <a:xfrm>
                      <a:off x="0" y="0"/>
                      <a:ext cx="1781799" cy="1372081"/>
                    </a:xfrm>
                    <a:prstGeom prst="rect">
                      <a:avLst/>
                    </a:prstGeom>
                  </pic:spPr>
                </pic:pic>
              </a:graphicData>
            </a:graphic>
          </wp:inline>
        </w:drawing>
      </w:r>
    </w:p>
    <w:p w14:paraId="7E116C64" w14:textId="4AE2D8F5" w:rsidR="00221257" w:rsidRDefault="3B1EE8F6" w:rsidP="40E1BDD7">
      <w:pPr>
        <w:pStyle w:val="Title"/>
        <w:jc w:val="center"/>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b/>
          <w:bCs/>
          <w:color w:val="000000" w:themeColor="text1"/>
          <w:sz w:val="22"/>
          <w:szCs w:val="22"/>
          <w:lang w:val="en-GB"/>
        </w:rPr>
        <w:t>Wellspring Settlement</w:t>
      </w:r>
    </w:p>
    <w:p w14:paraId="3231DAE5" w14:textId="7222EC24" w:rsidR="00221257" w:rsidRDefault="3B1EE8F6" w:rsidP="40E1BDD7">
      <w:pPr>
        <w:pStyle w:val="Subtitle"/>
        <w:jc w:val="center"/>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b/>
          <w:bCs/>
          <w:color w:val="000000" w:themeColor="text1"/>
          <w:sz w:val="22"/>
          <w:szCs w:val="22"/>
          <w:lang w:val="en-GB"/>
        </w:rPr>
        <w:t>JOB DESCRIPTION</w:t>
      </w:r>
    </w:p>
    <w:p w14:paraId="5DABEB60" w14:textId="2AF82594" w:rsidR="00221257" w:rsidRDefault="3B1EE8F6" w:rsidP="40E1BDD7">
      <w:pPr>
        <w:jc w:val="both"/>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b/>
          <w:bCs/>
          <w:color w:val="000000" w:themeColor="text1"/>
          <w:sz w:val="22"/>
          <w:szCs w:val="22"/>
          <w:lang w:val="en-GB"/>
        </w:rPr>
        <w:t xml:space="preserve">Job Title: </w:t>
      </w:r>
      <w:r w:rsidR="00A9319F" w:rsidRPr="40E1BDD7">
        <w:rPr>
          <w:rFonts w:ascii="Century Gothic" w:eastAsia="Century Gothic" w:hAnsi="Century Gothic" w:cs="Century Gothic"/>
          <w:b/>
          <w:bCs/>
          <w:color w:val="000000" w:themeColor="text1"/>
          <w:sz w:val="22"/>
          <w:szCs w:val="22"/>
          <w:lang w:val="en-GB"/>
        </w:rPr>
        <w:t>COMMUNITY FOOD COORDINATOR</w:t>
      </w:r>
    </w:p>
    <w:p w14:paraId="69B6CE7B" w14:textId="17F8EB76" w:rsidR="00221257" w:rsidRDefault="3B1EE8F6" w:rsidP="40E1BDD7">
      <w:pPr>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b/>
          <w:bCs/>
          <w:color w:val="000000" w:themeColor="text1"/>
          <w:sz w:val="22"/>
          <w:szCs w:val="22"/>
          <w:lang w:val="en-GB"/>
        </w:rPr>
        <w:t>Salary:</w:t>
      </w:r>
      <w:r w:rsidRPr="40E1BDD7">
        <w:rPr>
          <w:rFonts w:ascii="Century Gothic" w:eastAsia="Century Gothic" w:hAnsi="Century Gothic" w:cs="Century Gothic"/>
          <w:color w:val="000000" w:themeColor="text1"/>
          <w:sz w:val="22"/>
          <w:szCs w:val="22"/>
          <w:lang w:val="en-GB"/>
        </w:rPr>
        <w:t xml:space="preserve">  Scale </w:t>
      </w:r>
      <w:r w:rsidR="692207CD" w:rsidRPr="40E1BDD7">
        <w:rPr>
          <w:rFonts w:ascii="Century Gothic" w:eastAsia="Century Gothic" w:hAnsi="Century Gothic" w:cs="Century Gothic"/>
          <w:color w:val="000000" w:themeColor="text1"/>
          <w:sz w:val="22"/>
          <w:szCs w:val="22"/>
          <w:lang w:val="en-GB"/>
        </w:rPr>
        <w:t>E</w:t>
      </w:r>
      <w:r w:rsidRPr="40E1BDD7">
        <w:rPr>
          <w:rFonts w:ascii="Century Gothic" w:eastAsia="Century Gothic" w:hAnsi="Century Gothic" w:cs="Century Gothic"/>
          <w:color w:val="000000" w:themeColor="text1"/>
          <w:sz w:val="22"/>
          <w:szCs w:val="22"/>
          <w:lang w:val="en-GB"/>
        </w:rPr>
        <w:t xml:space="preserve"> pts </w:t>
      </w:r>
      <w:r w:rsidR="430CF359" w:rsidRPr="40E1BDD7">
        <w:rPr>
          <w:rFonts w:ascii="Century Gothic" w:eastAsia="Century Gothic" w:hAnsi="Century Gothic" w:cs="Century Gothic"/>
          <w:color w:val="000000" w:themeColor="text1"/>
          <w:sz w:val="22"/>
          <w:szCs w:val="22"/>
          <w:lang w:val="en-GB"/>
        </w:rPr>
        <w:t>22-</w:t>
      </w:r>
      <w:r w:rsidR="3A2ED82D" w:rsidRPr="40E1BDD7">
        <w:rPr>
          <w:rFonts w:ascii="Century Gothic" w:eastAsia="Century Gothic" w:hAnsi="Century Gothic" w:cs="Century Gothic"/>
          <w:color w:val="000000" w:themeColor="text1"/>
          <w:sz w:val="22"/>
          <w:szCs w:val="22"/>
          <w:lang w:val="en-GB"/>
        </w:rPr>
        <w:t xml:space="preserve"> 25 £22,364</w:t>
      </w:r>
      <w:r w:rsidR="135AA68A" w:rsidRPr="40E1BDD7">
        <w:rPr>
          <w:rFonts w:ascii="Century Gothic" w:eastAsia="Century Gothic" w:hAnsi="Century Gothic" w:cs="Century Gothic"/>
          <w:color w:val="000000" w:themeColor="text1"/>
          <w:sz w:val="22"/>
          <w:szCs w:val="22"/>
          <w:lang w:val="en-GB"/>
        </w:rPr>
        <w:t xml:space="preserve"> –£</w:t>
      </w:r>
      <w:r w:rsidR="3A2ED82D" w:rsidRPr="40E1BDD7">
        <w:rPr>
          <w:rFonts w:ascii="Century Gothic" w:eastAsia="Century Gothic" w:hAnsi="Century Gothic" w:cs="Century Gothic"/>
          <w:color w:val="000000" w:themeColor="text1"/>
          <w:sz w:val="22"/>
          <w:szCs w:val="22"/>
          <w:lang w:val="en-GB"/>
        </w:rPr>
        <w:t>24</w:t>
      </w:r>
      <w:r w:rsidR="135AA68A" w:rsidRPr="40E1BDD7">
        <w:rPr>
          <w:rFonts w:ascii="Century Gothic" w:eastAsia="Century Gothic" w:hAnsi="Century Gothic" w:cs="Century Gothic"/>
          <w:color w:val="000000" w:themeColor="text1"/>
          <w:sz w:val="22"/>
          <w:szCs w:val="22"/>
          <w:lang w:val="en-GB"/>
        </w:rPr>
        <w:t>,</w:t>
      </w:r>
      <w:r w:rsidR="3A2ED82D" w:rsidRPr="40E1BDD7">
        <w:rPr>
          <w:rFonts w:ascii="Century Gothic" w:eastAsia="Century Gothic" w:hAnsi="Century Gothic" w:cs="Century Gothic"/>
          <w:color w:val="000000" w:themeColor="text1"/>
          <w:sz w:val="22"/>
          <w:szCs w:val="22"/>
          <w:lang w:val="en-GB"/>
        </w:rPr>
        <w:t>526</w:t>
      </w:r>
      <w:r w:rsidRPr="40E1BDD7">
        <w:rPr>
          <w:rFonts w:ascii="Century Gothic" w:eastAsia="Century Gothic" w:hAnsi="Century Gothic" w:cs="Century Gothic"/>
          <w:color w:val="000000" w:themeColor="text1"/>
          <w:sz w:val="22"/>
          <w:szCs w:val="22"/>
          <w:lang w:val="en-GB"/>
        </w:rPr>
        <w:t xml:space="preserve"> per annum pro rata (successful applicants start at the bottom of the scale) </w:t>
      </w:r>
    </w:p>
    <w:p w14:paraId="5418B274" w14:textId="54432C53" w:rsidR="00221257" w:rsidRDefault="3B1EE8F6" w:rsidP="40E1BDD7">
      <w:pPr>
        <w:rPr>
          <w:rFonts w:ascii="Century Gothic" w:eastAsia="Century Gothic" w:hAnsi="Century Gothic" w:cs="Century Gothic"/>
          <w:sz w:val="22"/>
          <w:szCs w:val="22"/>
          <w:lang w:val="en-GB"/>
        </w:rPr>
      </w:pPr>
      <w:r w:rsidRPr="40E1BDD7">
        <w:rPr>
          <w:rFonts w:ascii="Century Gothic" w:eastAsia="Century Gothic" w:hAnsi="Century Gothic" w:cs="Century Gothic"/>
          <w:b/>
          <w:bCs/>
          <w:color w:val="000000" w:themeColor="text1"/>
          <w:sz w:val="22"/>
          <w:szCs w:val="22"/>
          <w:lang w:val="en-GB"/>
        </w:rPr>
        <w:t>Contract Term:</w:t>
      </w:r>
      <w:r w:rsidR="5834BE52" w:rsidRPr="40E1BDD7">
        <w:rPr>
          <w:rFonts w:ascii="Century Gothic" w:eastAsia="Century Gothic" w:hAnsi="Century Gothic" w:cs="Century Gothic"/>
          <w:b/>
          <w:bCs/>
          <w:color w:val="000000" w:themeColor="text1"/>
          <w:sz w:val="22"/>
          <w:szCs w:val="22"/>
          <w:lang w:val="en-GB"/>
        </w:rPr>
        <w:t xml:space="preserve"> </w:t>
      </w:r>
      <w:r w:rsidR="2E32A612" w:rsidRPr="40E1BDD7">
        <w:rPr>
          <w:rFonts w:ascii="Century Gothic" w:eastAsia="Century Gothic" w:hAnsi="Century Gothic" w:cs="Century Gothic"/>
          <w:color w:val="000000" w:themeColor="text1"/>
          <w:sz w:val="22"/>
          <w:szCs w:val="22"/>
          <w:lang w:val="en-GB"/>
        </w:rPr>
        <w:t>20 hours per week</w:t>
      </w:r>
      <w:r w:rsidR="5B870A68" w:rsidRPr="40E1BDD7">
        <w:rPr>
          <w:rFonts w:ascii="Century Gothic" w:eastAsia="Century Gothic" w:hAnsi="Century Gothic" w:cs="Century Gothic"/>
          <w:color w:val="000000" w:themeColor="text1"/>
          <w:sz w:val="22"/>
          <w:szCs w:val="22"/>
          <w:lang w:val="en-GB"/>
        </w:rPr>
        <w:t xml:space="preserve"> (Wednesdays 10.00am – 3.00pm to deliver food club, other set hours negotiable). </w:t>
      </w:r>
      <w:r w:rsidR="5B870A68" w:rsidRPr="40E1BDD7">
        <w:rPr>
          <w:rFonts w:ascii="Century Gothic" w:eastAsia="Century Gothic" w:hAnsi="Century Gothic" w:cs="Century Gothic"/>
          <w:sz w:val="22"/>
          <w:szCs w:val="22"/>
          <w:lang w:val="en-GB"/>
        </w:rPr>
        <w:t xml:space="preserve"> </w:t>
      </w:r>
    </w:p>
    <w:p w14:paraId="56BE2F2A" w14:textId="2A900AFB" w:rsidR="00221257" w:rsidRDefault="3B1EE8F6" w:rsidP="40E1BDD7">
      <w:pPr>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b/>
          <w:bCs/>
          <w:color w:val="000000" w:themeColor="text1"/>
          <w:sz w:val="22"/>
          <w:szCs w:val="22"/>
          <w:lang w:val="en-GB"/>
        </w:rPr>
        <w:t>Responsible to:</w:t>
      </w:r>
      <w:r w:rsidRPr="40E1BDD7">
        <w:rPr>
          <w:rFonts w:ascii="Century Gothic" w:eastAsia="Century Gothic" w:hAnsi="Century Gothic" w:cs="Century Gothic"/>
          <w:color w:val="000000" w:themeColor="text1"/>
          <w:sz w:val="22"/>
          <w:szCs w:val="22"/>
          <w:lang w:val="en-GB"/>
        </w:rPr>
        <w:t xml:space="preserve"> </w:t>
      </w:r>
      <w:r w:rsidR="00A9319F" w:rsidRPr="40E1BDD7">
        <w:rPr>
          <w:rFonts w:ascii="Century Gothic" w:eastAsia="Century Gothic" w:hAnsi="Century Gothic" w:cs="Century Gothic"/>
          <w:color w:val="000000" w:themeColor="text1"/>
          <w:sz w:val="22"/>
          <w:szCs w:val="22"/>
          <w:lang w:val="en-GB"/>
        </w:rPr>
        <w:t>Community Services</w:t>
      </w:r>
      <w:r w:rsidRPr="40E1BDD7">
        <w:rPr>
          <w:rFonts w:ascii="Century Gothic" w:eastAsia="Century Gothic" w:hAnsi="Century Gothic" w:cs="Century Gothic"/>
          <w:color w:val="000000" w:themeColor="text1"/>
          <w:sz w:val="22"/>
          <w:szCs w:val="22"/>
          <w:lang w:val="en-GB"/>
        </w:rPr>
        <w:t xml:space="preserve"> Manager </w:t>
      </w:r>
      <w:r>
        <w:tab/>
      </w:r>
    </w:p>
    <w:p w14:paraId="3544FF04" w14:textId="12F49648" w:rsidR="00221257" w:rsidRDefault="3B1EE8F6" w:rsidP="40E1BDD7">
      <w:pPr>
        <w:spacing w:line="259" w:lineRule="auto"/>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b/>
          <w:bCs/>
          <w:color w:val="000000" w:themeColor="text1"/>
          <w:sz w:val="22"/>
          <w:szCs w:val="22"/>
          <w:lang w:val="en-GB"/>
        </w:rPr>
        <w:t>Management responsibility</w:t>
      </w:r>
      <w:r w:rsidRPr="40E1BDD7">
        <w:rPr>
          <w:rFonts w:ascii="Century Gothic" w:eastAsia="Century Gothic" w:hAnsi="Century Gothic" w:cs="Century Gothic"/>
          <w:color w:val="000000" w:themeColor="text1"/>
          <w:sz w:val="22"/>
          <w:szCs w:val="22"/>
          <w:lang w:val="en-GB"/>
        </w:rPr>
        <w:t>: none</w:t>
      </w:r>
    </w:p>
    <w:p w14:paraId="710C2922" w14:textId="1C7596EB" w:rsidR="00221257" w:rsidRDefault="3B1EE8F6" w:rsidP="40E1BDD7">
      <w:pPr>
        <w:ind w:left="2160" w:hanging="2160"/>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b/>
          <w:bCs/>
          <w:color w:val="000000" w:themeColor="text1"/>
          <w:sz w:val="22"/>
          <w:szCs w:val="22"/>
          <w:lang w:val="en-GB"/>
        </w:rPr>
        <w:t xml:space="preserve">Holiday: </w:t>
      </w:r>
      <w:r w:rsidRPr="40E1BDD7">
        <w:rPr>
          <w:rFonts w:ascii="Century Gothic" w:eastAsia="Century Gothic" w:hAnsi="Century Gothic" w:cs="Century Gothic"/>
          <w:color w:val="000000" w:themeColor="text1"/>
          <w:sz w:val="22"/>
          <w:szCs w:val="22"/>
          <w:lang w:val="en-GB"/>
        </w:rPr>
        <w:t>5 weeks (pro rata) per year plus all bank holidays</w:t>
      </w:r>
    </w:p>
    <w:p w14:paraId="6620F96A" w14:textId="5E9AF66B" w:rsidR="00221257" w:rsidRDefault="3B1EE8F6" w:rsidP="40E1BDD7">
      <w:pPr>
        <w:widowControl w:val="0"/>
        <w:ind w:left="2880" w:hanging="2880"/>
        <w:jc w:val="both"/>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b/>
          <w:bCs/>
          <w:color w:val="000000" w:themeColor="text1"/>
          <w:sz w:val="22"/>
          <w:szCs w:val="22"/>
          <w:lang w:val="en-GB"/>
        </w:rPr>
        <w:t xml:space="preserve">Pension:   </w:t>
      </w:r>
      <w:r w:rsidRPr="40E1BDD7">
        <w:rPr>
          <w:rFonts w:ascii="Century Gothic" w:eastAsia="Century Gothic" w:hAnsi="Century Gothic" w:cs="Century Gothic"/>
          <w:color w:val="000000" w:themeColor="text1"/>
          <w:sz w:val="22"/>
          <w:szCs w:val="22"/>
          <w:lang w:val="en-GB"/>
        </w:rPr>
        <w:t xml:space="preserve">Employees will be enrolled into the workplace pension if eligible.  </w:t>
      </w:r>
    </w:p>
    <w:p w14:paraId="2401CE86" w14:textId="75F1C33B" w:rsidR="00221257" w:rsidRDefault="3B1EE8F6" w:rsidP="40E1BDD7">
      <w:pPr>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b/>
          <w:bCs/>
          <w:color w:val="000000" w:themeColor="text1"/>
          <w:sz w:val="22"/>
          <w:szCs w:val="22"/>
          <w:lang w:val="en-GB"/>
        </w:rPr>
        <w:t>This post is subject to a satisfactory enhanced DBS check</w:t>
      </w:r>
      <w:r w:rsidRPr="40E1BDD7">
        <w:rPr>
          <w:rFonts w:ascii="Century Gothic" w:eastAsia="Century Gothic" w:hAnsi="Century Gothic" w:cs="Century Gothic"/>
          <w:color w:val="000000" w:themeColor="text1"/>
          <w:sz w:val="22"/>
          <w:szCs w:val="22"/>
          <w:lang w:val="en-GB"/>
        </w:rPr>
        <w:t xml:space="preserve"> </w:t>
      </w:r>
    </w:p>
    <w:p w14:paraId="4748931C" w14:textId="46965615" w:rsidR="00221257" w:rsidRDefault="00221257" w:rsidP="40E1BDD7">
      <w:pPr>
        <w:rPr>
          <w:rFonts w:ascii="Century Gothic" w:eastAsia="Century Gothic" w:hAnsi="Century Gothic" w:cs="Century Gothic"/>
          <w:color w:val="000000" w:themeColor="text1"/>
          <w:sz w:val="22"/>
          <w:szCs w:val="22"/>
        </w:rPr>
      </w:pPr>
    </w:p>
    <w:p w14:paraId="5BC11599" w14:textId="114474B0" w:rsidR="00221257" w:rsidRDefault="3B1EE8F6" w:rsidP="40E1BDD7">
      <w:pPr>
        <w:widowControl w:val="0"/>
        <w:ind w:left="2880" w:hanging="2880"/>
        <w:jc w:val="both"/>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b/>
          <w:bCs/>
          <w:color w:val="000000" w:themeColor="text1"/>
          <w:sz w:val="22"/>
          <w:szCs w:val="22"/>
          <w:lang w:val="en-GB"/>
        </w:rPr>
        <w:t>Purpose of the job:</w:t>
      </w:r>
      <w:r>
        <w:tab/>
      </w:r>
    </w:p>
    <w:p w14:paraId="5EC9818A" w14:textId="77777777" w:rsidR="006C0169" w:rsidRDefault="006C0169" w:rsidP="40E1BDD7">
      <w:pPr>
        <w:spacing w:after="0"/>
        <w:contextualSpacing/>
        <w:jc w:val="both"/>
        <w:rPr>
          <w:rFonts w:ascii="Century Gothic" w:eastAsia="Century Gothic" w:hAnsi="Century Gothic" w:cs="Century Gothic"/>
          <w:sz w:val="22"/>
          <w:szCs w:val="22"/>
        </w:rPr>
      </w:pPr>
      <w:r w:rsidRPr="40E1BDD7">
        <w:rPr>
          <w:rFonts w:ascii="Century Gothic" w:eastAsia="Century Gothic" w:hAnsi="Century Gothic" w:cs="Century Gothic"/>
          <w:sz w:val="22"/>
          <w:szCs w:val="22"/>
        </w:rPr>
        <w:t>As part of the Community team, using food as a focus, to develop Wellspring Settlement’s work around health creation and community voice.</w:t>
      </w:r>
    </w:p>
    <w:p w14:paraId="737B7FA5" w14:textId="385E6EDD" w:rsidR="006C0169" w:rsidRDefault="004A6BDF" w:rsidP="40E1BDD7">
      <w:pPr>
        <w:spacing w:after="0" w:line="276" w:lineRule="auto"/>
        <w:jc w:val="both"/>
        <w:rPr>
          <w:rFonts w:ascii="Century Gothic" w:eastAsia="Century Gothic" w:hAnsi="Century Gothic" w:cs="Century Gothic"/>
          <w:sz w:val="22"/>
          <w:szCs w:val="22"/>
        </w:rPr>
      </w:pPr>
      <w:r w:rsidRPr="40E1BDD7">
        <w:rPr>
          <w:rFonts w:ascii="Century Gothic" w:eastAsia="Century Gothic" w:hAnsi="Century Gothic" w:cs="Century Gothic"/>
          <w:sz w:val="22"/>
          <w:szCs w:val="22"/>
        </w:rPr>
        <w:t>To oversee</w:t>
      </w:r>
      <w:r w:rsidR="004A5701" w:rsidRPr="40E1BDD7">
        <w:rPr>
          <w:rFonts w:ascii="Century Gothic" w:eastAsia="Century Gothic" w:hAnsi="Century Gothic" w:cs="Century Gothic"/>
          <w:sz w:val="22"/>
          <w:szCs w:val="22"/>
        </w:rPr>
        <w:t xml:space="preserve"> ongoing delivery of the established and in-demand Food Club (set time 10.00am to 3.00pm on Wednesdays).</w:t>
      </w:r>
    </w:p>
    <w:p w14:paraId="3173EA40" w14:textId="480DBD8F" w:rsidR="00221257" w:rsidRDefault="3B1EE8F6" w:rsidP="40E1BDD7">
      <w:pPr>
        <w:widowControl w:val="0"/>
        <w:ind w:left="2880" w:hanging="2880"/>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color w:val="000000" w:themeColor="text1"/>
          <w:sz w:val="22"/>
          <w:szCs w:val="22"/>
          <w:lang w:val="en-GB"/>
        </w:rPr>
        <w:t>To contribute to delivering Wellspring Settlement’s “Community First” approach.</w:t>
      </w:r>
    </w:p>
    <w:p w14:paraId="29B9EC53" w14:textId="10D26809" w:rsidR="00A85615" w:rsidRPr="008343C8" w:rsidRDefault="00A85615" w:rsidP="40E1BDD7">
      <w:pPr>
        <w:contextualSpacing/>
        <w:jc w:val="both"/>
        <w:rPr>
          <w:rFonts w:ascii="Century Gothic" w:eastAsia="Century Gothic" w:hAnsi="Century Gothic" w:cs="Century Gothic"/>
          <w:i/>
          <w:iCs/>
          <w:sz w:val="22"/>
          <w:szCs w:val="22"/>
        </w:rPr>
      </w:pPr>
      <w:r w:rsidRPr="40E1BDD7">
        <w:rPr>
          <w:rFonts w:ascii="Century Gothic" w:eastAsia="Century Gothic" w:hAnsi="Century Gothic" w:cs="Century Gothic"/>
          <w:i/>
          <w:iCs/>
          <w:sz w:val="22"/>
          <w:szCs w:val="22"/>
        </w:rPr>
        <w:t xml:space="preserve">Please note this role has a physical element and includes some heavy </w:t>
      </w:r>
      <w:r w:rsidR="240CB2AF" w:rsidRPr="40E1BDD7">
        <w:rPr>
          <w:rFonts w:ascii="Century Gothic" w:eastAsia="Century Gothic" w:hAnsi="Century Gothic" w:cs="Century Gothic"/>
          <w:i/>
          <w:iCs/>
          <w:sz w:val="22"/>
          <w:szCs w:val="22"/>
        </w:rPr>
        <w:t>lifting,</w:t>
      </w:r>
      <w:r w:rsidRPr="40E1BDD7">
        <w:rPr>
          <w:rFonts w:ascii="Century Gothic" w:eastAsia="Century Gothic" w:hAnsi="Century Gothic" w:cs="Century Gothic"/>
          <w:i/>
          <w:iCs/>
          <w:sz w:val="22"/>
          <w:szCs w:val="22"/>
        </w:rPr>
        <w:t xml:space="preserve"> for example: crates of food etc.</w:t>
      </w:r>
    </w:p>
    <w:p w14:paraId="3523A8DF" w14:textId="77777777" w:rsidR="00EF15B6" w:rsidRDefault="00EF15B6" w:rsidP="40E1BDD7">
      <w:pPr>
        <w:widowControl w:val="0"/>
        <w:jc w:val="both"/>
        <w:rPr>
          <w:rFonts w:ascii="Century Gothic" w:eastAsia="Century Gothic" w:hAnsi="Century Gothic" w:cs="Century Gothic"/>
          <w:b/>
          <w:bCs/>
          <w:color w:val="000000" w:themeColor="text1"/>
          <w:sz w:val="22"/>
          <w:szCs w:val="22"/>
          <w:lang w:val="en-GB"/>
        </w:rPr>
      </w:pPr>
    </w:p>
    <w:p w14:paraId="4ABCA158" w14:textId="0F7275F3" w:rsidR="00221257" w:rsidRDefault="3B1EE8F6" w:rsidP="40E1BDD7">
      <w:pPr>
        <w:widowControl w:val="0"/>
        <w:jc w:val="both"/>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b/>
          <w:bCs/>
          <w:color w:val="000000" w:themeColor="text1"/>
          <w:sz w:val="22"/>
          <w:szCs w:val="22"/>
          <w:lang w:val="en-GB"/>
        </w:rPr>
        <w:t>Key Tasks and Responsibilities:</w:t>
      </w:r>
    </w:p>
    <w:p w14:paraId="2257112A" w14:textId="18A1118E" w:rsidR="00221257" w:rsidRDefault="3B1EE8F6" w:rsidP="40E1BDD7">
      <w:pPr>
        <w:widowControl w:val="0"/>
        <w:ind w:left="2880" w:hanging="2880"/>
        <w:jc w:val="both"/>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b/>
          <w:bCs/>
          <w:color w:val="000000" w:themeColor="text1"/>
          <w:sz w:val="22"/>
          <w:szCs w:val="22"/>
          <w:lang w:val="en-GB"/>
        </w:rPr>
        <w:t>Specific Duties</w:t>
      </w:r>
    </w:p>
    <w:p w14:paraId="6798220A" w14:textId="778B6EA9" w:rsidR="008576D8" w:rsidRPr="008576D8" w:rsidRDefault="008576D8" w:rsidP="40E1BDD7">
      <w:pPr>
        <w:pStyle w:val="ListParagraph"/>
        <w:numPr>
          <w:ilvl w:val="0"/>
          <w:numId w:val="1"/>
        </w:numPr>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sz w:val="22"/>
          <w:szCs w:val="22"/>
        </w:rPr>
        <w:t>To oversee</w:t>
      </w:r>
      <w:r w:rsidR="006D508D" w:rsidRPr="40E1BDD7">
        <w:rPr>
          <w:rFonts w:ascii="Century Gothic" w:eastAsia="Century Gothic" w:hAnsi="Century Gothic" w:cs="Century Gothic"/>
          <w:sz w:val="22"/>
          <w:szCs w:val="22"/>
        </w:rPr>
        <w:t xml:space="preserve"> </w:t>
      </w:r>
      <w:r w:rsidRPr="40E1BDD7">
        <w:rPr>
          <w:rFonts w:ascii="Century Gothic" w:eastAsia="Century Gothic" w:hAnsi="Century Gothic" w:cs="Century Gothic"/>
          <w:sz w:val="22"/>
          <w:szCs w:val="22"/>
        </w:rPr>
        <w:t xml:space="preserve">the </w:t>
      </w:r>
      <w:r w:rsidR="006D508D" w:rsidRPr="40E1BDD7">
        <w:rPr>
          <w:rFonts w:ascii="Century Gothic" w:eastAsia="Century Gothic" w:hAnsi="Century Gothic" w:cs="Century Gothic"/>
          <w:sz w:val="22"/>
          <w:szCs w:val="22"/>
        </w:rPr>
        <w:t>ongoing</w:t>
      </w:r>
      <w:r w:rsidRPr="40E1BDD7">
        <w:rPr>
          <w:rFonts w:ascii="Century Gothic" w:eastAsia="Century Gothic" w:hAnsi="Century Gothic" w:cs="Century Gothic"/>
          <w:sz w:val="22"/>
          <w:szCs w:val="22"/>
        </w:rPr>
        <w:t xml:space="preserve"> smooth</w:t>
      </w:r>
      <w:r w:rsidR="006D508D" w:rsidRPr="40E1BDD7">
        <w:rPr>
          <w:rFonts w:ascii="Century Gothic" w:eastAsia="Century Gothic" w:hAnsi="Century Gothic" w:cs="Century Gothic"/>
          <w:sz w:val="22"/>
          <w:szCs w:val="22"/>
        </w:rPr>
        <w:t xml:space="preserve"> delivery of the established and in-demand Food Club</w:t>
      </w:r>
      <w:r w:rsidRPr="40E1BDD7">
        <w:rPr>
          <w:rFonts w:ascii="Century Gothic" w:eastAsia="Century Gothic" w:hAnsi="Century Gothic" w:cs="Century Gothic"/>
          <w:sz w:val="22"/>
          <w:szCs w:val="22"/>
        </w:rPr>
        <w:t>.</w:t>
      </w:r>
      <w:r w:rsidRPr="40E1BDD7">
        <w:rPr>
          <w:rFonts w:ascii="Century Gothic" w:eastAsia="Century Gothic" w:hAnsi="Century Gothic" w:cs="Century Gothic"/>
          <w:color w:val="000000" w:themeColor="text1"/>
          <w:sz w:val="22"/>
          <w:szCs w:val="22"/>
          <w:lang w:val="en-GB"/>
        </w:rPr>
        <w:t xml:space="preserve"> </w:t>
      </w:r>
    </w:p>
    <w:p w14:paraId="0FC24C47" w14:textId="570724A8" w:rsidR="006D508D" w:rsidRPr="006E069B" w:rsidRDefault="008576D8" w:rsidP="40E1BDD7">
      <w:pPr>
        <w:pStyle w:val="ListParagraph"/>
        <w:numPr>
          <w:ilvl w:val="0"/>
          <w:numId w:val="1"/>
        </w:numPr>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color w:val="000000" w:themeColor="text1"/>
          <w:sz w:val="22"/>
          <w:szCs w:val="22"/>
          <w:lang w:val="en-GB"/>
        </w:rPr>
        <w:lastRenderedPageBreak/>
        <w:t xml:space="preserve">To contribute to the ongoing development of the </w:t>
      </w:r>
      <w:r w:rsidR="00FE5ADA" w:rsidRPr="40E1BDD7">
        <w:rPr>
          <w:rFonts w:ascii="Century Gothic" w:eastAsia="Century Gothic" w:hAnsi="Century Gothic" w:cs="Century Gothic"/>
          <w:color w:val="000000" w:themeColor="text1"/>
          <w:sz w:val="22"/>
          <w:szCs w:val="22"/>
          <w:lang w:val="en-GB"/>
        </w:rPr>
        <w:t>Food Club</w:t>
      </w:r>
      <w:r w:rsidR="008859F1" w:rsidRPr="40E1BDD7">
        <w:rPr>
          <w:rFonts w:ascii="Century Gothic" w:eastAsia="Century Gothic" w:hAnsi="Century Gothic" w:cs="Century Gothic"/>
          <w:color w:val="000000" w:themeColor="text1"/>
          <w:sz w:val="22"/>
          <w:szCs w:val="22"/>
          <w:lang w:val="en-GB"/>
        </w:rPr>
        <w:t xml:space="preserve">, </w:t>
      </w:r>
      <w:r w:rsidRPr="40E1BDD7">
        <w:rPr>
          <w:rFonts w:ascii="Century Gothic" w:eastAsia="Century Gothic" w:hAnsi="Century Gothic" w:cs="Century Gothic"/>
          <w:color w:val="000000" w:themeColor="text1"/>
          <w:sz w:val="22"/>
          <w:szCs w:val="22"/>
          <w:lang w:val="en-GB"/>
        </w:rPr>
        <w:t>address barriers to engagement</w:t>
      </w:r>
      <w:r w:rsidR="008859F1" w:rsidRPr="40E1BDD7">
        <w:rPr>
          <w:rFonts w:ascii="Century Gothic" w:eastAsia="Century Gothic" w:hAnsi="Century Gothic" w:cs="Century Gothic"/>
          <w:color w:val="000000" w:themeColor="text1"/>
          <w:sz w:val="22"/>
          <w:szCs w:val="22"/>
          <w:lang w:val="en-GB"/>
        </w:rPr>
        <w:t xml:space="preserve"> and </w:t>
      </w:r>
      <w:r w:rsidRPr="40E1BDD7">
        <w:rPr>
          <w:rFonts w:ascii="Century Gothic" w:eastAsia="Century Gothic" w:hAnsi="Century Gothic" w:cs="Century Gothic"/>
          <w:color w:val="000000" w:themeColor="text1"/>
          <w:sz w:val="22"/>
          <w:szCs w:val="22"/>
          <w:lang w:val="en-GB"/>
        </w:rPr>
        <w:t>improve systems</w:t>
      </w:r>
      <w:r w:rsidR="00FE5ADA" w:rsidRPr="40E1BDD7">
        <w:rPr>
          <w:rFonts w:ascii="Century Gothic" w:eastAsia="Century Gothic" w:hAnsi="Century Gothic" w:cs="Century Gothic"/>
          <w:color w:val="000000" w:themeColor="text1"/>
          <w:sz w:val="22"/>
          <w:szCs w:val="22"/>
          <w:lang w:val="en-GB"/>
        </w:rPr>
        <w:t>.</w:t>
      </w:r>
    </w:p>
    <w:p w14:paraId="7C8B5C85" w14:textId="77777777" w:rsidR="006E069B" w:rsidRPr="00FA1ED8" w:rsidRDefault="006E069B" w:rsidP="40E1BDD7">
      <w:pPr>
        <w:numPr>
          <w:ilvl w:val="0"/>
          <w:numId w:val="1"/>
        </w:numPr>
        <w:spacing w:after="0" w:line="240" w:lineRule="auto"/>
        <w:jc w:val="both"/>
        <w:rPr>
          <w:rFonts w:ascii="Century Gothic" w:eastAsia="Century Gothic" w:hAnsi="Century Gothic" w:cs="Century Gothic"/>
          <w:sz w:val="22"/>
          <w:szCs w:val="22"/>
        </w:rPr>
      </w:pPr>
      <w:r w:rsidRPr="40E1BDD7">
        <w:rPr>
          <w:rFonts w:ascii="Century Gothic" w:eastAsia="Century Gothic" w:hAnsi="Century Gothic" w:cs="Century Gothic"/>
          <w:sz w:val="22"/>
          <w:szCs w:val="22"/>
        </w:rPr>
        <w:t>To operate a closed loop system between Food Club and other food/gardening work/events to reduce food waste.</w:t>
      </w:r>
    </w:p>
    <w:p w14:paraId="0F990617" w14:textId="77777777" w:rsidR="006E069B" w:rsidRPr="008576D8" w:rsidRDefault="006E069B" w:rsidP="40E1BDD7">
      <w:pPr>
        <w:pStyle w:val="ListParagraph"/>
        <w:ind w:left="502"/>
        <w:rPr>
          <w:rFonts w:ascii="Century Gothic" w:eastAsia="Century Gothic" w:hAnsi="Century Gothic" w:cs="Century Gothic"/>
          <w:color w:val="000000" w:themeColor="text1"/>
          <w:sz w:val="22"/>
          <w:szCs w:val="22"/>
        </w:rPr>
      </w:pPr>
    </w:p>
    <w:p w14:paraId="2BF4FAEA" w14:textId="66CA9CEE" w:rsidR="006D508D" w:rsidRPr="00A2411F" w:rsidRDefault="008576D8" w:rsidP="40E1BDD7">
      <w:pPr>
        <w:pStyle w:val="ListParagraph"/>
        <w:numPr>
          <w:ilvl w:val="0"/>
          <w:numId w:val="1"/>
        </w:numPr>
        <w:spacing w:after="0" w:line="276" w:lineRule="auto"/>
        <w:jc w:val="both"/>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sz w:val="22"/>
          <w:szCs w:val="22"/>
        </w:rPr>
        <w:t>To supervise</w:t>
      </w:r>
      <w:r w:rsidR="006D508D" w:rsidRPr="40E1BDD7">
        <w:rPr>
          <w:rFonts w:ascii="Century Gothic" w:eastAsia="Century Gothic" w:hAnsi="Century Gothic" w:cs="Century Gothic"/>
          <w:sz w:val="22"/>
          <w:szCs w:val="22"/>
        </w:rPr>
        <w:t xml:space="preserve"> community </w:t>
      </w:r>
      <w:r w:rsidRPr="40E1BDD7">
        <w:rPr>
          <w:rFonts w:ascii="Century Gothic" w:eastAsia="Century Gothic" w:hAnsi="Century Gothic" w:cs="Century Gothic"/>
          <w:sz w:val="22"/>
          <w:szCs w:val="22"/>
        </w:rPr>
        <w:t>space</w:t>
      </w:r>
      <w:r w:rsidR="00FE5ADA" w:rsidRPr="40E1BDD7">
        <w:rPr>
          <w:rFonts w:ascii="Century Gothic" w:eastAsia="Century Gothic" w:hAnsi="Century Gothic" w:cs="Century Gothic"/>
          <w:sz w:val="22"/>
          <w:szCs w:val="22"/>
        </w:rPr>
        <w:t xml:space="preserve"> (café area)</w:t>
      </w:r>
      <w:r w:rsidR="00DB58BE" w:rsidRPr="40E1BDD7">
        <w:rPr>
          <w:rFonts w:ascii="Century Gothic" w:eastAsia="Century Gothic" w:hAnsi="Century Gothic" w:cs="Century Gothic"/>
          <w:sz w:val="22"/>
          <w:szCs w:val="22"/>
        </w:rPr>
        <w:t xml:space="preserve"> and delivery of food-related </w:t>
      </w:r>
      <w:r w:rsidR="00DB58BE" w:rsidRPr="40E1BDD7">
        <w:rPr>
          <w:rFonts w:ascii="Century Gothic" w:eastAsia="Century Gothic" w:hAnsi="Century Gothic" w:cs="Century Gothic"/>
          <w:color w:val="000000" w:themeColor="text1"/>
          <w:sz w:val="22"/>
          <w:szCs w:val="22"/>
          <w:lang w:val="en-GB"/>
        </w:rPr>
        <w:t>activities within it</w:t>
      </w:r>
      <w:r w:rsidR="00DB58BE" w:rsidRPr="40E1BDD7">
        <w:rPr>
          <w:rFonts w:ascii="Century Gothic" w:eastAsia="Century Gothic" w:hAnsi="Century Gothic" w:cs="Century Gothic"/>
          <w:sz w:val="22"/>
          <w:szCs w:val="22"/>
        </w:rPr>
        <w:t xml:space="preserve">, </w:t>
      </w:r>
      <w:r w:rsidR="006D508D" w:rsidRPr="40E1BDD7">
        <w:rPr>
          <w:rFonts w:ascii="Century Gothic" w:eastAsia="Century Gothic" w:hAnsi="Century Gothic" w:cs="Century Gothic"/>
          <w:sz w:val="22"/>
          <w:szCs w:val="22"/>
        </w:rPr>
        <w:t xml:space="preserve">to increase accessibility and </w:t>
      </w:r>
      <w:proofErr w:type="spellStart"/>
      <w:r w:rsidR="006D508D" w:rsidRPr="40E1BDD7">
        <w:rPr>
          <w:rFonts w:ascii="Century Gothic" w:eastAsia="Century Gothic" w:hAnsi="Century Gothic" w:cs="Century Gothic"/>
          <w:sz w:val="22"/>
          <w:szCs w:val="22"/>
        </w:rPr>
        <w:t>maximise</w:t>
      </w:r>
      <w:proofErr w:type="spellEnd"/>
      <w:r w:rsidR="006D508D" w:rsidRPr="40E1BDD7">
        <w:rPr>
          <w:rFonts w:ascii="Century Gothic" w:eastAsia="Century Gothic" w:hAnsi="Century Gothic" w:cs="Century Gothic"/>
          <w:sz w:val="22"/>
          <w:szCs w:val="22"/>
        </w:rPr>
        <w:t xml:space="preserve"> use</w:t>
      </w:r>
      <w:r w:rsidRPr="40E1BDD7">
        <w:rPr>
          <w:rFonts w:ascii="Century Gothic" w:eastAsia="Century Gothic" w:hAnsi="Century Gothic" w:cs="Century Gothic"/>
          <w:sz w:val="22"/>
          <w:szCs w:val="22"/>
        </w:rPr>
        <w:t xml:space="preserve"> of space.</w:t>
      </w:r>
    </w:p>
    <w:p w14:paraId="2B7272C7" w14:textId="77777777" w:rsidR="00A2411F" w:rsidRPr="00A2411F" w:rsidRDefault="00A2411F" w:rsidP="40E1BDD7">
      <w:pPr>
        <w:spacing w:after="0" w:line="276" w:lineRule="auto"/>
        <w:jc w:val="both"/>
        <w:rPr>
          <w:rFonts w:ascii="Century Gothic" w:eastAsia="Century Gothic" w:hAnsi="Century Gothic" w:cs="Century Gothic"/>
          <w:color w:val="000000" w:themeColor="text1"/>
          <w:sz w:val="22"/>
          <w:szCs w:val="22"/>
        </w:rPr>
      </w:pPr>
    </w:p>
    <w:p w14:paraId="417B0822" w14:textId="24FBDD80" w:rsidR="00A2411F" w:rsidRDefault="008576D8" w:rsidP="40E1BDD7">
      <w:pPr>
        <w:pStyle w:val="ListParagraph"/>
        <w:numPr>
          <w:ilvl w:val="0"/>
          <w:numId w:val="1"/>
        </w:numPr>
        <w:spacing w:after="0" w:line="276" w:lineRule="auto"/>
        <w:jc w:val="both"/>
        <w:rPr>
          <w:rFonts w:ascii="Century Gothic" w:eastAsia="Century Gothic" w:hAnsi="Century Gothic" w:cs="Century Gothic"/>
          <w:sz w:val="22"/>
          <w:szCs w:val="22"/>
        </w:rPr>
      </w:pPr>
      <w:r w:rsidRPr="40E1BDD7">
        <w:rPr>
          <w:rFonts w:ascii="Century Gothic" w:eastAsia="Century Gothic" w:hAnsi="Century Gothic" w:cs="Century Gothic"/>
          <w:sz w:val="22"/>
          <w:szCs w:val="22"/>
        </w:rPr>
        <w:t>To c</w:t>
      </w:r>
      <w:r w:rsidR="006D508D" w:rsidRPr="40E1BDD7">
        <w:rPr>
          <w:rFonts w:ascii="Century Gothic" w:eastAsia="Century Gothic" w:hAnsi="Century Gothic" w:cs="Century Gothic"/>
          <w:sz w:val="22"/>
          <w:szCs w:val="22"/>
        </w:rPr>
        <w:t>reat</w:t>
      </w:r>
      <w:r w:rsidRPr="40E1BDD7">
        <w:rPr>
          <w:rFonts w:ascii="Century Gothic" w:eastAsia="Century Gothic" w:hAnsi="Century Gothic" w:cs="Century Gothic"/>
          <w:sz w:val="22"/>
          <w:szCs w:val="22"/>
        </w:rPr>
        <w:t>e</w:t>
      </w:r>
      <w:r w:rsidR="006D508D" w:rsidRPr="40E1BDD7">
        <w:rPr>
          <w:rFonts w:ascii="Century Gothic" w:eastAsia="Century Gothic" w:hAnsi="Century Gothic" w:cs="Century Gothic"/>
          <w:sz w:val="22"/>
          <w:szCs w:val="22"/>
        </w:rPr>
        <w:t xml:space="preserve"> and offer opportunities for community </w:t>
      </w:r>
      <w:r w:rsidR="04C11B1C" w:rsidRPr="40E1BDD7">
        <w:rPr>
          <w:rFonts w:ascii="Century Gothic" w:eastAsia="Century Gothic" w:hAnsi="Century Gothic" w:cs="Century Gothic"/>
          <w:sz w:val="22"/>
          <w:szCs w:val="22"/>
        </w:rPr>
        <w:t xml:space="preserve">members </w:t>
      </w:r>
      <w:r w:rsidR="006D508D" w:rsidRPr="40E1BDD7">
        <w:rPr>
          <w:rFonts w:ascii="Century Gothic" w:eastAsia="Century Gothic" w:hAnsi="Century Gothic" w:cs="Century Gothic"/>
          <w:sz w:val="22"/>
          <w:szCs w:val="22"/>
        </w:rPr>
        <w:t>to connect through food</w:t>
      </w:r>
      <w:r w:rsidR="00B27E69" w:rsidRPr="40E1BDD7">
        <w:rPr>
          <w:rFonts w:ascii="Century Gothic" w:eastAsia="Century Gothic" w:hAnsi="Century Gothic" w:cs="Century Gothic"/>
          <w:sz w:val="22"/>
          <w:szCs w:val="22"/>
        </w:rPr>
        <w:t>.</w:t>
      </w:r>
    </w:p>
    <w:p w14:paraId="48D62665" w14:textId="77777777" w:rsidR="00A2411F" w:rsidRPr="00A2411F" w:rsidRDefault="00A2411F" w:rsidP="40E1BDD7">
      <w:pPr>
        <w:spacing w:after="0" w:line="276" w:lineRule="auto"/>
        <w:jc w:val="both"/>
        <w:rPr>
          <w:rFonts w:ascii="Century Gothic" w:eastAsia="Century Gothic" w:hAnsi="Century Gothic" w:cs="Century Gothic"/>
          <w:sz w:val="22"/>
          <w:szCs w:val="22"/>
        </w:rPr>
      </w:pPr>
    </w:p>
    <w:p w14:paraId="6080123B" w14:textId="5850EF30" w:rsidR="00A2411F" w:rsidRPr="00A2411F" w:rsidRDefault="008576D8" w:rsidP="40E1BDD7">
      <w:pPr>
        <w:pStyle w:val="ListParagraph"/>
        <w:numPr>
          <w:ilvl w:val="0"/>
          <w:numId w:val="1"/>
        </w:numPr>
        <w:spacing w:after="0" w:line="276" w:lineRule="auto"/>
        <w:jc w:val="both"/>
        <w:rPr>
          <w:rFonts w:ascii="Century Gothic" w:eastAsia="Century Gothic" w:hAnsi="Century Gothic" w:cs="Century Gothic"/>
          <w:sz w:val="22"/>
          <w:szCs w:val="22"/>
        </w:rPr>
      </w:pPr>
      <w:r w:rsidRPr="40E1BDD7">
        <w:rPr>
          <w:rFonts w:ascii="Century Gothic" w:eastAsia="Century Gothic" w:hAnsi="Century Gothic" w:cs="Century Gothic"/>
          <w:sz w:val="22"/>
          <w:szCs w:val="22"/>
        </w:rPr>
        <w:t xml:space="preserve">To </w:t>
      </w:r>
      <w:r w:rsidR="07D3FFA2" w:rsidRPr="40E1BDD7">
        <w:rPr>
          <w:rFonts w:ascii="Century Gothic" w:eastAsia="Century Gothic" w:hAnsi="Century Gothic" w:cs="Century Gothic"/>
          <w:sz w:val="22"/>
          <w:szCs w:val="22"/>
        </w:rPr>
        <w:t xml:space="preserve">supervise and </w:t>
      </w:r>
      <w:r w:rsidRPr="40E1BDD7">
        <w:rPr>
          <w:rFonts w:ascii="Century Gothic" w:eastAsia="Century Gothic" w:hAnsi="Century Gothic" w:cs="Century Gothic"/>
          <w:sz w:val="22"/>
          <w:szCs w:val="22"/>
        </w:rPr>
        <w:t>support volunteers - recruiting, training and supporting volunteers from the community, creating pathways for development</w:t>
      </w:r>
      <w:r w:rsidR="00A2411F" w:rsidRPr="40E1BDD7">
        <w:rPr>
          <w:rFonts w:ascii="Century Gothic" w:eastAsia="Century Gothic" w:hAnsi="Century Gothic" w:cs="Century Gothic"/>
          <w:sz w:val="22"/>
          <w:szCs w:val="22"/>
        </w:rPr>
        <w:t xml:space="preserve">, ensuring that volunteers have completed, or can access, relevant training to support WS food projects. </w:t>
      </w:r>
    </w:p>
    <w:p w14:paraId="77AC12CB" w14:textId="77777777" w:rsidR="00A2411F" w:rsidRPr="00A2411F" w:rsidRDefault="00A2411F" w:rsidP="40E1BDD7">
      <w:pPr>
        <w:spacing w:after="0" w:line="276" w:lineRule="auto"/>
        <w:jc w:val="both"/>
        <w:rPr>
          <w:rFonts w:ascii="Century Gothic" w:eastAsia="Century Gothic" w:hAnsi="Century Gothic" w:cs="Century Gothic"/>
          <w:sz w:val="22"/>
          <w:szCs w:val="22"/>
        </w:rPr>
      </w:pPr>
    </w:p>
    <w:p w14:paraId="7A4AAFE5" w14:textId="7B898964" w:rsidR="006D508D" w:rsidRPr="00A2411F" w:rsidRDefault="00A2411F" w:rsidP="40E1BDD7">
      <w:pPr>
        <w:pStyle w:val="ListParagraph"/>
        <w:numPr>
          <w:ilvl w:val="0"/>
          <w:numId w:val="1"/>
        </w:numPr>
        <w:spacing w:after="0" w:line="276" w:lineRule="auto"/>
        <w:jc w:val="both"/>
        <w:rPr>
          <w:rFonts w:ascii="Century Gothic" w:eastAsia="Century Gothic" w:hAnsi="Century Gothic" w:cs="Century Gothic"/>
          <w:sz w:val="22"/>
          <w:szCs w:val="22"/>
        </w:rPr>
      </w:pPr>
      <w:r w:rsidRPr="40E1BDD7">
        <w:rPr>
          <w:rFonts w:ascii="Century Gothic" w:eastAsia="Century Gothic" w:hAnsi="Century Gothic" w:cs="Century Gothic"/>
          <w:sz w:val="22"/>
          <w:szCs w:val="22"/>
        </w:rPr>
        <w:t>As part of</w:t>
      </w:r>
      <w:r w:rsidR="008576D8" w:rsidRPr="40E1BDD7">
        <w:rPr>
          <w:rFonts w:ascii="Century Gothic" w:eastAsia="Century Gothic" w:hAnsi="Century Gothic" w:cs="Century Gothic"/>
          <w:sz w:val="22"/>
          <w:szCs w:val="22"/>
        </w:rPr>
        <w:t xml:space="preserve"> Community team</w:t>
      </w:r>
      <w:r w:rsidRPr="40E1BDD7">
        <w:rPr>
          <w:rFonts w:ascii="Century Gothic" w:eastAsia="Century Gothic" w:hAnsi="Century Gothic" w:cs="Century Gothic"/>
          <w:sz w:val="22"/>
          <w:szCs w:val="22"/>
        </w:rPr>
        <w:t>,</w:t>
      </w:r>
      <w:r w:rsidR="008576D8" w:rsidRPr="40E1BDD7">
        <w:rPr>
          <w:rFonts w:ascii="Century Gothic" w:eastAsia="Century Gothic" w:hAnsi="Century Gothic" w:cs="Century Gothic"/>
          <w:sz w:val="22"/>
          <w:szCs w:val="22"/>
        </w:rPr>
        <w:t xml:space="preserve"> to contribute to an</w:t>
      </w:r>
      <w:r w:rsidR="006D508D" w:rsidRPr="40E1BDD7">
        <w:rPr>
          <w:rFonts w:ascii="Century Gothic" w:eastAsia="Century Gothic" w:hAnsi="Century Gothic" w:cs="Century Gothic"/>
          <w:sz w:val="22"/>
          <w:szCs w:val="22"/>
        </w:rPr>
        <w:t xml:space="preserve"> outreach </w:t>
      </w:r>
      <w:r w:rsidR="008576D8" w:rsidRPr="40E1BDD7">
        <w:rPr>
          <w:rFonts w:ascii="Century Gothic" w:eastAsia="Century Gothic" w:hAnsi="Century Gothic" w:cs="Century Gothic"/>
          <w:sz w:val="22"/>
          <w:szCs w:val="22"/>
        </w:rPr>
        <w:t>strategy</w:t>
      </w:r>
      <w:r w:rsidR="006D508D" w:rsidRPr="40E1BDD7">
        <w:rPr>
          <w:rFonts w:ascii="Century Gothic" w:eastAsia="Century Gothic" w:hAnsi="Century Gothic" w:cs="Century Gothic"/>
          <w:sz w:val="22"/>
          <w:szCs w:val="22"/>
        </w:rPr>
        <w:t xml:space="preserve"> to engage those experiencing isolation and loneliness</w:t>
      </w:r>
      <w:r w:rsidRPr="40E1BDD7">
        <w:rPr>
          <w:rFonts w:ascii="Century Gothic" w:eastAsia="Century Gothic" w:hAnsi="Century Gothic" w:cs="Century Gothic"/>
          <w:sz w:val="22"/>
          <w:szCs w:val="22"/>
        </w:rPr>
        <w:t>.</w:t>
      </w:r>
    </w:p>
    <w:p w14:paraId="76DB5042" w14:textId="5EF59ED7" w:rsidR="5F8F5E91" w:rsidRDefault="5F8F5E91" w:rsidP="40E1BDD7">
      <w:pPr>
        <w:pStyle w:val="ListParagraph"/>
        <w:spacing w:after="0" w:line="276" w:lineRule="auto"/>
        <w:ind w:left="502"/>
        <w:jc w:val="both"/>
        <w:rPr>
          <w:rFonts w:ascii="Century Gothic" w:eastAsia="Century Gothic" w:hAnsi="Century Gothic" w:cs="Century Gothic"/>
          <w:sz w:val="22"/>
          <w:szCs w:val="22"/>
        </w:rPr>
      </w:pPr>
    </w:p>
    <w:p w14:paraId="31693AD8" w14:textId="3829FBA7" w:rsidR="4FB447AE" w:rsidRDefault="4FB447AE" w:rsidP="40E1BDD7">
      <w:pPr>
        <w:pStyle w:val="ListParagraph"/>
        <w:numPr>
          <w:ilvl w:val="0"/>
          <w:numId w:val="1"/>
        </w:numPr>
        <w:spacing w:after="0" w:line="276" w:lineRule="auto"/>
        <w:jc w:val="both"/>
        <w:rPr>
          <w:rFonts w:ascii="Century Gothic" w:eastAsia="Century Gothic" w:hAnsi="Century Gothic" w:cs="Century Gothic"/>
          <w:sz w:val="22"/>
          <w:szCs w:val="22"/>
        </w:rPr>
      </w:pPr>
      <w:r w:rsidRPr="40E1BDD7">
        <w:rPr>
          <w:rFonts w:ascii="Century Gothic" w:eastAsia="Century Gothic" w:hAnsi="Century Gothic" w:cs="Century Gothic"/>
          <w:sz w:val="22"/>
          <w:szCs w:val="22"/>
        </w:rPr>
        <w:t xml:space="preserve">As part of Community team, to contribute to ‘Community First’ approach </w:t>
      </w:r>
      <w:r w:rsidR="568AF4DB" w:rsidRPr="40E1BDD7">
        <w:rPr>
          <w:rFonts w:ascii="Century Gothic" w:eastAsia="Century Gothic" w:hAnsi="Century Gothic" w:cs="Century Gothic"/>
          <w:sz w:val="22"/>
          <w:szCs w:val="22"/>
        </w:rPr>
        <w:t xml:space="preserve">bringing people into our spaces and creating opportunities </w:t>
      </w:r>
      <w:r w:rsidR="4FE9E3C9" w:rsidRPr="40E1BDD7">
        <w:rPr>
          <w:rFonts w:ascii="Century Gothic" w:eastAsia="Century Gothic" w:hAnsi="Century Gothic" w:cs="Century Gothic"/>
          <w:sz w:val="22"/>
          <w:szCs w:val="22"/>
        </w:rPr>
        <w:t>for participation and community voice.</w:t>
      </w:r>
    </w:p>
    <w:p w14:paraId="5DF88196" w14:textId="77777777" w:rsidR="00A2411F" w:rsidRPr="00A2411F" w:rsidRDefault="00A2411F" w:rsidP="40E1BDD7">
      <w:pPr>
        <w:spacing w:after="0" w:line="276" w:lineRule="auto"/>
        <w:jc w:val="both"/>
        <w:rPr>
          <w:rFonts w:ascii="Century Gothic" w:eastAsia="Century Gothic" w:hAnsi="Century Gothic" w:cs="Century Gothic"/>
          <w:sz w:val="22"/>
          <w:szCs w:val="22"/>
        </w:rPr>
      </w:pPr>
    </w:p>
    <w:p w14:paraId="5907D824" w14:textId="77777777" w:rsidR="008E4399" w:rsidRDefault="008576D8" w:rsidP="40E1BDD7">
      <w:pPr>
        <w:pStyle w:val="ListParagraph"/>
        <w:numPr>
          <w:ilvl w:val="0"/>
          <w:numId w:val="1"/>
        </w:numPr>
        <w:spacing w:after="0" w:line="276" w:lineRule="auto"/>
        <w:jc w:val="both"/>
        <w:rPr>
          <w:rFonts w:ascii="Century Gothic" w:eastAsia="Century Gothic" w:hAnsi="Century Gothic" w:cs="Century Gothic"/>
          <w:sz w:val="22"/>
          <w:szCs w:val="22"/>
        </w:rPr>
      </w:pPr>
      <w:r w:rsidRPr="40E1BDD7">
        <w:rPr>
          <w:rFonts w:ascii="Century Gothic" w:eastAsia="Century Gothic" w:hAnsi="Century Gothic" w:cs="Century Gothic"/>
          <w:color w:val="000000" w:themeColor="text1"/>
          <w:sz w:val="22"/>
          <w:szCs w:val="22"/>
          <w:lang w:val="en-GB"/>
        </w:rPr>
        <w:t>To w</w:t>
      </w:r>
      <w:r w:rsidR="006D508D" w:rsidRPr="40E1BDD7">
        <w:rPr>
          <w:rFonts w:ascii="Century Gothic" w:eastAsia="Century Gothic" w:hAnsi="Century Gothic" w:cs="Century Gothic"/>
          <w:color w:val="000000" w:themeColor="text1"/>
          <w:sz w:val="22"/>
          <w:szCs w:val="22"/>
          <w:lang w:val="en-GB"/>
        </w:rPr>
        <w:t xml:space="preserve">ork in Community team to collectively </w:t>
      </w:r>
      <w:proofErr w:type="spellStart"/>
      <w:r w:rsidR="006D508D" w:rsidRPr="40E1BDD7">
        <w:rPr>
          <w:rFonts w:ascii="Century Gothic" w:eastAsia="Century Gothic" w:hAnsi="Century Gothic" w:cs="Century Gothic"/>
          <w:sz w:val="22"/>
          <w:szCs w:val="22"/>
        </w:rPr>
        <w:t>organi</w:t>
      </w:r>
      <w:r w:rsidRPr="40E1BDD7">
        <w:rPr>
          <w:rFonts w:ascii="Century Gothic" w:eastAsia="Century Gothic" w:hAnsi="Century Gothic" w:cs="Century Gothic"/>
          <w:sz w:val="22"/>
          <w:szCs w:val="22"/>
        </w:rPr>
        <w:t>se</w:t>
      </w:r>
      <w:proofErr w:type="spellEnd"/>
      <w:r w:rsidR="006D508D" w:rsidRPr="40E1BDD7">
        <w:rPr>
          <w:rFonts w:ascii="Century Gothic" w:eastAsia="Century Gothic" w:hAnsi="Century Gothic" w:cs="Century Gothic"/>
          <w:sz w:val="22"/>
          <w:szCs w:val="22"/>
        </w:rPr>
        <w:t>, promote and deliver community events</w:t>
      </w:r>
      <w:r w:rsidR="008E4399" w:rsidRPr="40E1BDD7">
        <w:rPr>
          <w:rFonts w:ascii="Century Gothic" w:eastAsia="Century Gothic" w:hAnsi="Century Gothic" w:cs="Century Gothic"/>
          <w:sz w:val="22"/>
          <w:szCs w:val="22"/>
        </w:rPr>
        <w:t>.</w:t>
      </w:r>
    </w:p>
    <w:p w14:paraId="2052474F" w14:textId="2E5E91C5" w:rsidR="5F8F5E91" w:rsidRDefault="5F8F5E91" w:rsidP="40E1BDD7">
      <w:pPr>
        <w:spacing w:after="0" w:line="276" w:lineRule="auto"/>
        <w:jc w:val="both"/>
        <w:rPr>
          <w:rFonts w:ascii="Century Gothic" w:eastAsia="Century Gothic" w:hAnsi="Century Gothic" w:cs="Century Gothic"/>
          <w:color w:val="000000" w:themeColor="text1"/>
          <w:sz w:val="22"/>
          <w:szCs w:val="22"/>
        </w:rPr>
      </w:pPr>
    </w:p>
    <w:p w14:paraId="7308A228" w14:textId="5DEFB301" w:rsidR="4CA0E295" w:rsidRDefault="4CA0E295" w:rsidP="40E1BDD7">
      <w:pPr>
        <w:spacing w:after="0" w:line="276" w:lineRule="auto"/>
        <w:jc w:val="both"/>
        <w:rPr>
          <w:rFonts w:ascii="Century Gothic" w:eastAsia="Century Gothic" w:hAnsi="Century Gothic" w:cs="Century Gothic"/>
          <w:sz w:val="22"/>
          <w:szCs w:val="22"/>
          <w:u w:val="single"/>
        </w:rPr>
      </w:pPr>
      <w:r w:rsidRPr="40E1BDD7">
        <w:rPr>
          <w:rFonts w:ascii="Century Gothic" w:eastAsia="Century Gothic" w:hAnsi="Century Gothic" w:cs="Century Gothic"/>
          <w:color w:val="000000" w:themeColor="text1"/>
          <w:sz w:val="22"/>
          <w:szCs w:val="22"/>
          <w:u w:val="single"/>
        </w:rPr>
        <w:t>The following are things we expect to be part of everyone’s specific duties:</w:t>
      </w:r>
    </w:p>
    <w:p w14:paraId="5AAD3D66" w14:textId="77777777" w:rsidR="00A2411F" w:rsidRPr="00A2411F" w:rsidRDefault="00A2411F" w:rsidP="40E1BDD7">
      <w:pPr>
        <w:spacing w:after="0" w:line="276" w:lineRule="auto"/>
        <w:jc w:val="both"/>
        <w:rPr>
          <w:rFonts w:ascii="Century Gothic" w:eastAsia="Century Gothic" w:hAnsi="Century Gothic" w:cs="Century Gothic"/>
          <w:sz w:val="22"/>
          <w:szCs w:val="22"/>
        </w:rPr>
      </w:pPr>
    </w:p>
    <w:p w14:paraId="1FDF532E" w14:textId="467A7A4E" w:rsidR="00221257" w:rsidRPr="00A2411F" w:rsidRDefault="3B1EE8F6" w:rsidP="40E1BDD7">
      <w:pPr>
        <w:pStyle w:val="ListParagraph"/>
        <w:numPr>
          <w:ilvl w:val="0"/>
          <w:numId w:val="1"/>
        </w:numPr>
        <w:spacing w:after="0" w:line="276" w:lineRule="auto"/>
        <w:jc w:val="both"/>
        <w:rPr>
          <w:rFonts w:ascii="Century Gothic" w:eastAsia="Century Gothic" w:hAnsi="Century Gothic" w:cs="Century Gothic"/>
          <w:sz w:val="22"/>
          <w:szCs w:val="22"/>
        </w:rPr>
      </w:pPr>
      <w:r w:rsidRPr="40E1BDD7">
        <w:rPr>
          <w:rFonts w:ascii="Century Gothic" w:eastAsia="Century Gothic" w:hAnsi="Century Gothic" w:cs="Century Gothic"/>
          <w:color w:val="000000" w:themeColor="text1"/>
          <w:sz w:val="22"/>
          <w:szCs w:val="22"/>
          <w:lang w:val="en-GB"/>
        </w:rPr>
        <w:t>To manage workload and change priorities as required</w:t>
      </w:r>
      <w:r w:rsidR="00B27E69" w:rsidRPr="40E1BDD7">
        <w:rPr>
          <w:rFonts w:ascii="Century Gothic" w:eastAsia="Century Gothic" w:hAnsi="Century Gothic" w:cs="Century Gothic"/>
          <w:color w:val="000000" w:themeColor="text1"/>
          <w:sz w:val="22"/>
          <w:szCs w:val="22"/>
          <w:lang w:val="en-GB"/>
        </w:rPr>
        <w:t>.</w:t>
      </w:r>
    </w:p>
    <w:p w14:paraId="00B7B5C0" w14:textId="77777777" w:rsidR="00A2411F" w:rsidRPr="00A2411F" w:rsidRDefault="00A2411F" w:rsidP="40E1BDD7">
      <w:pPr>
        <w:spacing w:after="0" w:line="276" w:lineRule="auto"/>
        <w:jc w:val="both"/>
        <w:rPr>
          <w:rFonts w:ascii="Century Gothic" w:eastAsia="Century Gothic" w:hAnsi="Century Gothic" w:cs="Century Gothic"/>
          <w:sz w:val="22"/>
          <w:szCs w:val="22"/>
        </w:rPr>
      </w:pPr>
    </w:p>
    <w:p w14:paraId="40C15B2E" w14:textId="1E4A17A8" w:rsidR="3B1EE8F6" w:rsidRDefault="3B1EE8F6" w:rsidP="40E1BDD7">
      <w:pPr>
        <w:pStyle w:val="ListParagraph"/>
        <w:numPr>
          <w:ilvl w:val="0"/>
          <w:numId w:val="1"/>
        </w:numPr>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color w:val="000000" w:themeColor="text1"/>
          <w:sz w:val="22"/>
          <w:szCs w:val="22"/>
          <w:lang w:val="en-GB"/>
        </w:rPr>
        <w:t>To work in partnership with</w:t>
      </w:r>
      <w:r w:rsidR="00B27E69" w:rsidRPr="40E1BDD7">
        <w:rPr>
          <w:rFonts w:ascii="Century Gothic" w:eastAsia="Century Gothic" w:hAnsi="Century Gothic" w:cs="Century Gothic"/>
          <w:color w:val="000000" w:themeColor="text1"/>
          <w:sz w:val="22"/>
          <w:szCs w:val="22"/>
          <w:lang w:val="en-GB"/>
        </w:rPr>
        <w:t xml:space="preserve"> other Wellspring Settlement services and outside pa</w:t>
      </w:r>
      <w:r w:rsidR="00787EDD" w:rsidRPr="40E1BDD7">
        <w:rPr>
          <w:rFonts w:ascii="Century Gothic" w:eastAsia="Century Gothic" w:hAnsi="Century Gothic" w:cs="Century Gothic"/>
          <w:color w:val="000000" w:themeColor="text1"/>
          <w:sz w:val="22"/>
          <w:szCs w:val="22"/>
          <w:lang w:val="en-GB"/>
        </w:rPr>
        <w:t>rtners to develop</w:t>
      </w:r>
      <w:r w:rsidR="1274E3FB" w:rsidRPr="40E1BDD7">
        <w:rPr>
          <w:rFonts w:ascii="Century Gothic" w:eastAsia="Century Gothic" w:hAnsi="Century Gothic" w:cs="Century Gothic"/>
          <w:color w:val="000000" w:themeColor="text1"/>
          <w:sz w:val="22"/>
          <w:szCs w:val="22"/>
          <w:lang w:val="en-GB"/>
        </w:rPr>
        <w:t xml:space="preserve"> the</w:t>
      </w:r>
      <w:r w:rsidR="00787EDD" w:rsidRPr="40E1BDD7">
        <w:rPr>
          <w:rFonts w:ascii="Century Gothic" w:eastAsia="Century Gothic" w:hAnsi="Century Gothic" w:cs="Century Gothic"/>
          <w:color w:val="000000" w:themeColor="text1"/>
          <w:sz w:val="22"/>
          <w:szCs w:val="22"/>
          <w:lang w:val="en-GB"/>
        </w:rPr>
        <w:t xml:space="preserve"> community food programme and increase access to food activities</w:t>
      </w:r>
      <w:r w:rsidR="7B96E2E3" w:rsidRPr="40E1BDD7">
        <w:rPr>
          <w:rFonts w:ascii="Century Gothic" w:eastAsia="Century Gothic" w:hAnsi="Century Gothic" w:cs="Century Gothic"/>
          <w:color w:val="000000" w:themeColor="text1"/>
          <w:sz w:val="22"/>
          <w:szCs w:val="22"/>
          <w:lang w:val="en-GB"/>
        </w:rPr>
        <w:t>.</w:t>
      </w:r>
    </w:p>
    <w:p w14:paraId="573D8160" w14:textId="6A19E501" w:rsidR="7A87EEB6" w:rsidRDefault="7A87EEB6" w:rsidP="40E1BDD7">
      <w:pPr>
        <w:pStyle w:val="ListParagraph"/>
        <w:ind w:left="502"/>
        <w:rPr>
          <w:rFonts w:ascii="Century Gothic" w:eastAsia="Century Gothic" w:hAnsi="Century Gothic" w:cs="Century Gothic"/>
          <w:color w:val="000000" w:themeColor="text1"/>
          <w:sz w:val="22"/>
          <w:szCs w:val="22"/>
        </w:rPr>
      </w:pPr>
    </w:p>
    <w:p w14:paraId="781AF0F3" w14:textId="72ACD4DF" w:rsidR="00221257" w:rsidRPr="00763FF8" w:rsidRDefault="3B1EE8F6" w:rsidP="40E1BDD7">
      <w:pPr>
        <w:pStyle w:val="ListParagraph"/>
        <w:numPr>
          <w:ilvl w:val="0"/>
          <w:numId w:val="1"/>
        </w:numPr>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color w:val="000000" w:themeColor="text1"/>
          <w:sz w:val="22"/>
          <w:szCs w:val="22"/>
          <w:lang w:val="en-GB"/>
        </w:rPr>
        <w:t>To record accurate evidence to inform reporting e.g. Impact data and stories</w:t>
      </w:r>
      <w:r w:rsidR="00B27E69" w:rsidRPr="40E1BDD7">
        <w:rPr>
          <w:rFonts w:ascii="Century Gothic" w:eastAsia="Century Gothic" w:hAnsi="Century Gothic" w:cs="Century Gothic"/>
          <w:color w:val="000000" w:themeColor="text1"/>
          <w:sz w:val="22"/>
          <w:szCs w:val="22"/>
          <w:lang w:val="en-GB"/>
        </w:rPr>
        <w:t>.</w:t>
      </w:r>
    </w:p>
    <w:p w14:paraId="4620E228" w14:textId="77777777" w:rsidR="00763FF8" w:rsidRPr="00246A72" w:rsidRDefault="00763FF8" w:rsidP="40E1BDD7">
      <w:pPr>
        <w:pStyle w:val="ListParagraph"/>
        <w:ind w:left="502"/>
        <w:rPr>
          <w:rFonts w:ascii="Century Gothic" w:eastAsia="Century Gothic" w:hAnsi="Century Gothic" w:cs="Century Gothic"/>
          <w:color w:val="000000" w:themeColor="text1"/>
          <w:sz w:val="22"/>
          <w:szCs w:val="22"/>
        </w:rPr>
      </w:pPr>
    </w:p>
    <w:p w14:paraId="1CF9C9DE" w14:textId="7A913557" w:rsidR="000840FE" w:rsidRPr="000840FE" w:rsidRDefault="3B1EE8F6" w:rsidP="40E1BDD7">
      <w:pPr>
        <w:pStyle w:val="ListParagraph"/>
        <w:numPr>
          <w:ilvl w:val="0"/>
          <w:numId w:val="1"/>
        </w:numPr>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color w:val="000000" w:themeColor="text1"/>
          <w:sz w:val="22"/>
          <w:szCs w:val="22"/>
          <w:lang w:val="en-GB"/>
        </w:rPr>
        <w:t xml:space="preserve">Work with a cross-organisation team </w:t>
      </w:r>
      <w:proofErr w:type="gramStart"/>
      <w:r w:rsidRPr="40E1BDD7">
        <w:rPr>
          <w:rFonts w:ascii="Century Gothic" w:eastAsia="Century Gothic" w:hAnsi="Century Gothic" w:cs="Century Gothic"/>
          <w:color w:val="000000" w:themeColor="text1"/>
          <w:sz w:val="22"/>
          <w:szCs w:val="22"/>
          <w:lang w:val="en-GB"/>
        </w:rPr>
        <w:t>to:</w:t>
      </w:r>
      <w:proofErr w:type="gramEnd"/>
      <w:r w:rsidRPr="40E1BDD7">
        <w:rPr>
          <w:rFonts w:ascii="Century Gothic" w:eastAsia="Century Gothic" w:hAnsi="Century Gothic" w:cs="Century Gothic"/>
          <w:color w:val="000000" w:themeColor="text1"/>
          <w:sz w:val="22"/>
          <w:szCs w:val="22"/>
          <w:lang w:val="en-GB"/>
        </w:rPr>
        <w:t xml:space="preserve"> deliver community event</w:t>
      </w:r>
      <w:r w:rsidR="30F4AC2E" w:rsidRPr="40E1BDD7">
        <w:rPr>
          <w:rFonts w:ascii="Century Gothic" w:eastAsia="Century Gothic" w:hAnsi="Century Gothic" w:cs="Century Gothic"/>
          <w:color w:val="000000" w:themeColor="text1"/>
          <w:sz w:val="22"/>
          <w:szCs w:val="22"/>
          <w:lang w:val="en-GB"/>
        </w:rPr>
        <w:t>s</w:t>
      </w:r>
      <w:r w:rsidRPr="40E1BDD7">
        <w:rPr>
          <w:rFonts w:ascii="Century Gothic" w:eastAsia="Century Gothic" w:hAnsi="Century Gothic" w:cs="Century Gothic"/>
          <w:color w:val="000000" w:themeColor="text1"/>
          <w:sz w:val="22"/>
          <w:szCs w:val="22"/>
          <w:lang w:val="en-GB"/>
        </w:rPr>
        <w:t xml:space="preserve"> (contributing to annual calendar of community activities); gather community intelligence; look after buildings; share knowledge and skills to promote staff development.</w:t>
      </w:r>
    </w:p>
    <w:p w14:paraId="3390880E" w14:textId="6162E8F9" w:rsidR="7A87EEB6" w:rsidRDefault="7A87EEB6" w:rsidP="40E1BDD7">
      <w:pPr>
        <w:pStyle w:val="ListParagraph"/>
        <w:ind w:left="502"/>
        <w:rPr>
          <w:rFonts w:ascii="Century Gothic" w:eastAsia="Century Gothic" w:hAnsi="Century Gothic" w:cs="Century Gothic"/>
          <w:color w:val="000000" w:themeColor="text1"/>
          <w:sz w:val="22"/>
          <w:szCs w:val="22"/>
        </w:rPr>
      </w:pPr>
    </w:p>
    <w:p w14:paraId="75691642" w14:textId="2C58F73A" w:rsidR="00221257" w:rsidRDefault="3B1EE8F6" w:rsidP="40E1BDD7">
      <w:pPr>
        <w:pStyle w:val="ListParagraph"/>
        <w:numPr>
          <w:ilvl w:val="0"/>
          <w:numId w:val="1"/>
        </w:numPr>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color w:val="000000" w:themeColor="text1"/>
          <w:sz w:val="22"/>
          <w:szCs w:val="22"/>
          <w:lang w:val="en-GB"/>
        </w:rPr>
        <w:t xml:space="preserve">Take an active role in internal communication - sharing appropriate information about what you are doing and community intelligence and engaging with </w:t>
      </w:r>
      <w:r w:rsidRPr="40E1BDD7">
        <w:rPr>
          <w:rFonts w:ascii="Century Gothic" w:eastAsia="Century Gothic" w:hAnsi="Century Gothic" w:cs="Century Gothic"/>
          <w:color w:val="000000" w:themeColor="text1"/>
          <w:sz w:val="22"/>
          <w:szCs w:val="22"/>
          <w:lang w:val="en-GB"/>
        </w:rPr>
        <w:lastRenderedPageBreak/>
        <w:t>information shared with you. Positive external communication appropriate to role – including advertising services and celebrating achievements</w:t>
      </w:r>
      <w:r w:rsidR="6A813AA5" w:rsidRPr="40E1BDD7">
        <w:rPr>
          <w:rFonts w:ascii="Century Gothic" w:eastAsia="Century Gothic" w:hAnsi="Century Gothic" w:cs="Century Gothic"/>
          <w:color w:val="000000" w:themeColor="text1"/>
          <w:sz w:val="22"/>
          <w:szCs w:val="22"/>
          <w:lang w:val="en-GB"/>
        </w:rPr>
        <w:t>.</w:t>
      </w:r>
    </w:p>
    <w:p w14:paraId="1614DA13" w14:textId="639EF17C" w:rsidR="7A87EEB6" w:rsidRDefault="7A87EEB6" w:rsidP="40E1BDD7">
      <w:pPr>
        <w:pStyle w:val="ListParagraph"/>
        <w:ind w:left="502"/>
        <w:rPr>
          <w:rFonts w:ascii="Century Gothic" w:eastAsia="Century Gothic" w:hAnsi="Century Gothic" w:cs="Century Gothic"/>
          <w:color w:val="000000" w:themeColor="text1"/>
          <w:sz w:val="22"/>
          <w:szCs w:val="22"/>
        </w:rPr>
      </w:pPr>
    </w:p>
    <w:p w14:paraId="642AE186" w14:textId="64B71422" w:rsidR="00221257" w:rsidRDefault="3B1EE8F6" w:rsidP="40E1BDD7">
      <w:pPr>
        <w:pStyle w:val="ListParagraph"/>
        <w:numPr>
          <w:ilvl w:val="0"/>
          <w:numId w:val="1"/>
        </w:numPr>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color w:val="000000" w:themeColor="text1"/>
          <w:sz w:val="22"/>
          <w:szCs w:val="22"/>
          <w:lang w:val="en-GB"/>
        </w:rPr>
        <w:t>Team working, peer support, contribute to a culture of learning and curiosity: attend and contribute to team meetings, support each other's personal growth; supporting and attending training and staff development opportunities.</w:t>
      </w:r>
    </w:p>
    <w:p w14:paraId="3517C4EE" w14:textId="01136DB7" w:rsidR="7A87EEB6" w:rsidRDefault="7A87EEB6" w:rsidP="40E1BDD7">
      <w:pPr>
        <w:pStyle w:val="ListParagraph"/>
        <w:ind w:left="502"/>
        <w:rPr>
          <w:rFonts w:ascii="Century Gothic" w:eastAsia="Century Gothic" w:hAnsi="Century Gothic" w:cs="Century Gothic"/>
          <w:color w:val="000000" w:themeColor="text1"/>
          <w:sz w:val="22"/>
          <w:szCs w:val="22"/>
        </w:rPr>
      </w:pPr>
    </w:p>
    <w:p w14:paraId="1D6566D9" w14:textId="68E402B7" w:rsidR="00221257" w:rsidRDefault="3B1EE8F6" w:rsidP="40E1BDD7">
      <w:pPr>
        <w:pStyle w:val="ListParagraph"/>
        <w:numPr>
          <w:ilvl w:val="0"/>
          <w:numId w:val="1"/>
        </w:numPr>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color w:val="000000" w:themeColor="text1"/>
          <w:sz w:val="22"/>
          <w:szCs w:val="22"/>
          <w:lang w:val="en-GB"/>
        </w:rPr>
        <w:t>Be aware of organisational priorities and appropriately promote them / embody them through your work</w:t>
      </w:r>
      <w:r w:rsidR="00763FF8" w:rsidRPr="40E1BDD7">
        <w:rPr>
          <w:rFonts w:ascii="Century Gothic" w:eastAsia="Century Gothic" w:hAnsi="Century Gothic" w:cs="Century Gothic"/>
          <w:color w:val="000000" w:themeColor="text1"/>
          <w:sz w:val="22"/>
          <w:szCs w:val="22"/>
          <w:lang w:val="en-GB"/>
        </w:rPr>
        <w:t>.</w:t>
      </w:r>
    </w:p>
    <w:p w14:paraId="24ECBEC7" w14:textId="6750B3AA" w:rsidR="00221257" w:rsidRDefault="3B1EE8F6" w:rsidP="40E1BDD7">
      <w:pPr>
        <w:pStyle w:val="ListParagraph"/>
        <w:numPr>
          <w:ilvl w:val="0"/>
          <w:numId w:val="1"/>
        </w:numPr>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color w:val="000000" w:themeColor="text1"/>
          <w:sz w:val="22"/>
          <w:szCs w:val="22"/>
          <w:lang w:val="en-GB"/>
        </w:rPr>
        <w:t>To be aware of other Wellspring Settlement and local services, to refer people to the appropriate groups, services and opportunities.</w:t>
      </w:r>
    </w:p>
    <w:p w14:paraId="1E222D2B" w14:textId="6F0D592D" w:rsidR="7A87EEB6" w:rsidRDefault="7A87EEB6" w:rsidP="40E1BDD7">
      <w:pPr>
        <w:pStyle w:val="ListParagraph"/>
        <w:ind w:left="502"/>
        <w:rPr>
          <w:rFonts w:ascii="Century Gothic" w:eastAsia="Century Gothic" w:hAnsi="Century Gothic" w:cs="Century Gothic"/>
          <w:color w:val="000000" w:themeColor="text1"/>
          <w:sz w:val="22"/>
          <w:szCs w:val="22"/>
        </w:rPr>
      </w:pPr>
    </w:p>
    <w:p w14:paraId="32308C3E" w14:textId="3FB8C474" w:rsidR="00221257" w:rsidRDefault="3B1EE8F6" w:rsidP="40E1BDD7">
      <w:pPr>
        <w:pStyle w:val="ListParagraph"/>
        <w:numPr>
          <w:ilvl w:val="0"/>
          <w:numId w:val="1"/>
        </w:numPr>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color w:val="000000" w:themeColor="text1"/>
          <w:sz w:val="22"/>
          <w:szCs w:val="22"/>
          <w:lang w:val="en-GB"/>
        </w:rPr>
        <w:t>Work in a trauma</w:t>
      </w:r>
      <w:r w:rsidR="00B508F2" w:rsidRPr="40E1BDD7">
        <w:rPr>
          <w:rFonts w:ascii="Century Gothic" w:eastAsia="Century Gothic" w:hAnsi="Century Gothic" w:cs="Century Gothic"/>
          <w:color w:val="000000" w:themeColor="text1"/>
          <w:sz w:val="22"/>
          <w:szCs w:val="22"/>
          <w:lang w:val="en-GB"/>
        </w:rPr>
        <w:t>-</w:t>
      </w:r>
      <w:r w:rsidRPr="40E1BDD7">
        <w:rPr>
          <w:rFonts w:ascii="Century Gothic" w:eastAsia="Century Gothic" w:hAnsi="Century Gothic" w:cs="Century Gothic"/>
          <w:color w:val="000000" w:themeColor="text1"/>
          <w:sz w:val="22"/>
          <w:szCs w:val="22"/>
          <w:lang w:val="en-GB"/>
        </w:rPr>
        <w:t>informed, asset</w:t>
      </w:r>
      <w:r w:rsidR="00B508F2" w:rsidRPr="40E1BDD7">
        <w:rPr>
          <w:rFonts w:ascii="Century Gothic" w:eastAsia="Century Gothic" w:hAnsi="Century Gothic" w:cs="Century Gothic"/>
          <w:color w:val="000000" w:themeColor="text1"/>
          <w:sz w:val="22"/>
          <w:szCs w:val="22"/>
          <w:lang w:val="en-GB"/>
        </w:rPr>
        <w:t>-</w:t>
      </w:r>
      <w:r w:rsidRPr="40E1BDD7">
        <w:rPr>
          <w:rFonts w:ascii="Century Gothic" w:eastAsia="Century Gothic" w:hAnsi="Century Gothic" w:cs="Century Gothic"/>
          <w:color w:val="000000" w:themeColor="text1"/>
          <w:sz w:val="22"/>
          <w:szCs w:val="22"/>
          <w:lang w:val="en-GB"/>
        </w:rPr>
        <w:t>based, person</w:t>
      </w:r>
      <w:r w:rsidR="00B508F2" w:rsidRPr="40E1BDD7">
        <w:rPr>
          <w:rFonts w:ascii="Century Gothic" w:eastAsia="Century Gothic" w:hAnsi="Century Gothic" w:cs="Century Gothic"/>
          <w:color w:val="000000" w:themeColor="text1"/>
          <w:sz w:val="22"/>
          <w:szCs w:val="22"/>
          <w:lang w:val="en-GB"/>
        </w:rPr>
        <w:t>-</w:t>
      </w:r>
      <w:r w:rsidRPr="40E1BDD7">
        <w:rPr>
          <w:rFonts w:ascii="Century Gothic" w:eastAsia="Century Gothic" w:hAnsi="Century Gothic" w:cs="Century Gothic"/>
          <w:color w:val="000000" w:themeColor="text1"/>
          <w:sz w:val="22"/>
          <w:szCs w:val="22"/>
          <w:lang w:val="en-GB"/>
        </w:rPr>
        <w:t>centred way.</w:t>
      </w:r>
    </w:p>
    <w:p w14:paraId="0DE27426" w14:textId="381FFF35" w:rsidR="7A87EEB6" w:rsidRDefault="7A87EEB6" w:rsidP="40E1BDD7">
      <w:pPr>
        <w:pStyle w:val="ListParagraph"/>
        <w:ind w:left="502"/>
        <w:rPr>
          <w:rFonts w:ascii="Century Gothic" w:eastAsia="Century Gothic" w:hAnsi="Century Gothic" w:cs="Century Gothic"/>
          <w:color w:val="000000" w:themeColor="text1"/>
          <w:sz w:val="22"/>
          <w:szCs w:val="22"/>
        </w:rPr>
      </w:pPr>
    </w:p>
    <w:p w14:paraId="65C5624D" w14:textId="0BBC24F8" w:rsidR="00221257" w:rsidRPr="00EF15B6" w:rsidRDefault="3B1EE8F6" w:rsidP="40E1BDD7">
      <w:pPr>
        <w:pStyle w:val="ListParagraph"/>
        <w:numPr>
          <w:ilvl w:val="0"/>
          <w:numId w:val="1"/>
        </w:numPr>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color w:val="000000" w:themeColor="text1"/>
          <w:sz w:val="22"/>
          <w:szCs w:val="22"/>
          <w:lang w:val="en-GB"/>
        </w:rPr>
        <w:t>Use autonomy and creativity to make and implement decisions commensurate with role and seniority.</w:t>
      </w:r>
    </w:p>
    <w:p w14:paraId="5CD2FA47" w14:textId="77777777" w:rsidR="00EF15B6" w:rsidRPr="00EF15B6" w:rsidRDefault="00EF15B6" w:rsidP="40E1BDD7">
      <w:pPr>
        <w:pStyle w:val="ListParagraph"/>
        <w:ind w:left="502"/>
        <w:rPr>
          <w:rFonts w:ascii="Century Gothic" w:eastAsia="Century Gothic" w:hAnsi="Century Gothic" w:cs="Century Gothic"/>
          <w:color w:val="000000" w:themeColor="text1"/>
          <w:sz w:val="22"/>
          <w:szCs w:val="22"/>
        </w:rPr>
      </w:pPr>
    </w:p>
    <w:p w14:paraId="3F9BAF04" w14:textId="3E36557D" w:rsidR="00221257" w:rsidRDefault="3B1EE8F6" w:rsidP="40E1BDD7">
      <w:pPr>
        <w:pStyle w:val="Heading4"/>
        <w:widowControl w:val="0"/>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b/>
          <w:bCs/>
          <w:i w:val="0"/>
          <w:iCs w:val="0"/>
          <w:color w:val="000000" w:themeColor="text1"/>
          <w:sz w:val="22"/>
          <w:szCs w:val="22"/>
          <w:u w:val="single"/>
          <w:lang w:val="en-GB"/>
        </w:rPr>
        <w:t>General Duties</w:t>
      </w:r>
    </w:p>
    <w:p w14:paraId="0348AF97" w14:textId="1D91B5E9" w:rsidR="00221257" w:rsidRDefault="00221257" w:rsidP="40E1BDD7">
      <w:pPr>
        <w:rPr>
          <w:rFonts w:ascii="Century Gothic" w:eastAsia="Century Gothic" w:hAnsi="Century Gothic" w:cs="Century Gothic"/>
          <w:color w:val="000000" w:themeColor="text1"/>
          <w:sz w:val="22"/>
          <w:szCs w:val="22"/>
        </w:rPr>
      </w:pPr>
    </w:p>
    <w:p w14:paraId="1D05D475" w14:textId="5323DAF9" w:rsidR="00221257" w:rsidRDefault="3B1EE8F6" w:rsidP="40E1BDD7">
      <w:pPr>
        <w:pStyle w:val="ListParagraph"/>
        <w:numPr>
          <w:ilvl w:val="0"/>
          <w:numId w:val="1"/>
        </w:numPr>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color w:val="000000" w:themeColor="text1"/>
          <w:sz w:val="22"/>
          <w:szCs w:val="22"/>
          <w:lang w:val="en-GB"/>
        </w:rPr>
        <w:t xml:space="preserve">To prepare, attend and actively participate in monthly supervision sessions including engaging in the monitoring and review of performance targets. </w:t>
      </w:r>
    </w:p>
    <w:p w14:paraId="47D1B44A" w14:textId="6FE8AA9D" w:rsidR="7A87EEB6" w:rsidRDefault="7A87EEB6" w:rsidP="40E1BDD7">
      <w:pPr>
        <w:pStyle w:val="ListParagraph"/>
        <w:ind w:left="502"/>
        <w:rPr>
          <w:rFonts w:ascii="Century Gothic" w:eastAsia="Century Gothic" w:hAnsi="Century Gothic" w:cs="Century Gothic"/>
          <w:color w:val="000000" w:themeColor="text1"/>
          <w:sz w:val="22"/>
          <w:szCs w:val="22"/>
        </w:rPr>
      </w:pPr>
    </w:p>
    <w:p w14:paraId="54259BD5" w14:textId="451457C8" w:rsidR="00221257" w:rsidRDefault="3B1EE8F6" w:rsidP="40E1BDD7">
      <w:pPr>
        <w:pStyle w:val="ListParagraph"/>
        <w:numPr>
          <w:ilvl w:val="0"/>
          <w:numId w:val="1"/>
        </w:numPr>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color w:val="000000" w:themeColor="text1"/>
          <w:sz w:val="22"/>
          <w:szCs w:val="22"/>
          <w:lang w:val="en-GB"/>
        </w:rPr>
        <w:t>To work within the policies and procedures of Wellspring Settlement and attend appropriate team meetings, training events and staff development days.</w:t>
      </w:r>
    </w:p>
    <w:p w14:paraId="2922F7E3" w14:textId="6BF6A4F5" w:rsidR="7A87EEB6" w:rsidRDefault="7A87EEB6" w:rsidP="40E1BDD7">
      <w:pPr>
        <w:pStyle w:val="ListParagraph"/>
        <w:ind w:left="502"/>
        <w:rPr>
          <w:rFonts w:ascii="Century Gothic" w:eastAsia="Century Gothic" w:hAnsi="Century Gothic" w:cs="Century Gothic"/>
          <w:color w:val="000000" w:themeColor="text1"/>
          <w:sz w:val="22"/>
          <w:szCs w:val="22"/>
        </w:rPr>
      </w:pPr>
    </w:p>
    <w:p w14:paraId="1ED437B1" w14:textId="1E6D8D8F" w:rsidR="00221257" w:rsidRDefault="3B1EE8F6" w:rsidP="40E1BDD7">
      <w:pPr>
        <w:pStyle w:val="ListParagraph"/>
        <w:numPr>
          <w:ilvl w:val="0"/>
          <w:numId w:val="1"/>
        </w:numPr>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color w:val="000000" w:themeColor="text1"/>
          <w:sz w:val="22"/>
          <w:szCs w:val="22"/>
          <w:lang w:val="en-GB"/>
        </w:rPr>
        <w:t>To communicate with staff, volunteers, service users and partners in a positive and effective manner.</w:t>
      </w:r>
    </w:p>
    <w:p w14:paraId="4ACEEDCF" w14:textId="7B8432FF" w:rsidR="7A87EEB6" w:rsidRDefault="7A87EEB6" w:rsidP="40E1BDD7">
      <w:pPr>
        <w:pStyle w:val="ListParagraph"/>
        <w:ind w:left="502"/>
        <w:rPr>
          <w:rFonts w:ascii="Century Gothic" w:eastAsia="Century Gothic" w:hAnsi="Century Gothic" w:cs="Century Gothic"/>
          <w:color w:val="000000" w:themeColor="text1"/>
          <w:sz w:val="22"/>
          <w:szCs w:val="22"/>
        </w:rPr>
      </w:pPr>
    </w:p>
    <w:p w14:paraId="3CD07C35" w14:textId="24D861EB" w:rsidR="00221257" w:rsidRDefault="3B1EE8F6" w:rsidP="40E1BDD7">
      <w:pPr>
        <w:pStyle w:val="ListParagraph"/>
        <w:numPr>
          <w:ilvl w:val="0"/>
          <w:numId w:val="1"/>
        </w:numPr>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color w:val="000000" w:themeColor="text1"/>
          <w:sz w:val="22"/>
          <w:szCs w:val="22"/>
          <w:lang w:val="en-GB"/>
        </w:rPr>
        <w:t>To be familiar with and work within IT systems, policies and procedures and risk assessments and ensure that you are using them to support your work</w:t>
      </w:r>
      <w:r w:rsidR="00EF15B6" w:rsidRPr="40E1BDD7">
        <w:rPr>
          <w:rFonts w:ascii="Century Gothic" w:eastAsia="Century Gothic" w:hAnsi="Century Gothic" w:cs="Century Gothic"/>
          <w:color w:val="000000" w:themeColor="text1"/>
          <w:sz w:val="22"/>
          <w:szCs w:val="22"/>
          <w:lang w:val="en-GB"/>
        </w:rPr>
        <w:t>.</w:t>
      </w:r>
    </w:p>
    <w:p w14:paraId="1D9C6F8E" w14:textId="2C0C9B25" w:rsidR="7A87EEB6" w:rsidRDefault="7A87EEB6" w:rsidP="40E1BDD7">
      <w:pPr>
        <w:pStyle w:val="ListParagraph"/>
        <w:ind w:left="502"/>
        <w:rPr>
          <w:rFonts w:ascii="Century Gothic" w:eastAsia="Century Gothic" w:hAnsi="Century Gothic" w:cs="Century Gothic"/>
          <w:color w:val="000000" w:themeColor="text1"/>
          <w:sz w:val="22"/>
          <w:szCs w:val="22"/>
        </w:rPr>
      </w:pPr>
    </w:p>
    <w:p w14:paraId="6251DD2F" w14:textId="3D4FE166" w:rsidR="00221257" w:rsidRDefault="3B1EE8F6" w:rsidP="40E1BDD7">
      <w:pPr>
        <w:pStyle w:val="ListParagraph"/>
        <w:numPr>
          <w:ilvl w:val="0"/>
          <w:numId w:val="1"/>
        </w:numPr>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color w:val="000000" w:themeColor="text1"/>
          <w:sz w:val="22"/>
          <w:szCs w:val="22"/>
          <w:lang w:val="en-GB"/>
        </w:rPr>
        <w:t>At all times</w:t>
      </w:r>
      <w:r w:rsidR="008859F1" w:rsidRPr="40E1BDD7">
        <w:rPr>
          <w:rFonts w:ascii="Century Gothic" w:eastAsia="Century Gothic" w:hAnsi="Century Gothic" w:cs="Century Gothic"/>
          <w:color w:val="000000" w:themeColor="text1"/>
          <w:sz w:val="22"/>
          <w:szCs w:val="22"/>
          <w:lang w:val="en-GB"/>
        </w:rPr>
        <w:t>,</w:t>
      </w:r>
      <w:r w:rsidRPr="40E1BDD7">
        <w:rPr>
          <w:rFonts w:ascii="Century Gothic" w:eastAsia="Century Gothic" w:hAnsi="Century Gothic" w:cs="Century Gothic"/>
          <w:color w:val="000000" w:themeColor="text1"/>
          <w:sz w:val="22"/>
          <w:szCs w:val="22"/>
          <w:lang w:val="en-GB"/>
        </w:rPr>
        <w:t xml:space="preserve"> to work within and actively promote the Equity, Diversity and Inclusion policy of the Settlement.</w:t>
      </w:r>
    </w:p>
    <w:p w14:paraId="5330318F" w14:textId="69D8D2AF" w:rsidR="7A87EEB6" w:rsidRDefault="7A87EEB6" w:rsidP="40E1BDD7">
      <w:pPr>
        <w:pStyle w:val="ListParagraph"/>
        <w:ind w:left="502"/>
        <w:rPr>
          <w:rFonts w:ascii="Century Gothic" w:eastAsia="Century Gothic" w:hAnsi="Century Gothic" w:cs="Century Gothic"/>
          <w:color w:val="000000" w:themeColor="text1"/>
          <w:sz w:val="22"/>
          <w:szCs w:val="22"/>
        </w:rPr>
      </w:pPr>
    </w:p>
    <w:p w14:paraId="35FAFA73" w14:textId="3C86D33B" w:rsidR="00221257" w:rsidRDefault="3B1EE8F6" w:rsidP="40E1BDD7">
      <w:pPr>
        <w:pStyle w:val="ListParagraph"/>
        <w:numPr>
          <w:ilvl w:val="0"/>
          <w:numId w:val="1"/>
        </w:numPr>
        <w:rPr>
          <w:rFonts w:ascii="Century Gothic" w:eastAsia="Century Gothic" w:hAnsi="Century Gothic" w:cs="Century Gothic"/>
          <w:color w:val="000000" w:themeColor="text1"/>
          <w:sz w:val="22"/>
          <w:szCs w:val="22"/>
        </w:rPr>
      </w:pPr>
      <w:r w:rsidRPr="40E1BDD7">
        <w:rPr>
          <w:rFonts w:ascii="Century Gothic" w:eastAsia="Century Gothic" w:hAnsi="Century Gothic" w:cs="Century Gothic"/>
          <w:color w:val="000000" w:themeColor="text1"/>
          <w:sz w:val="22"/>
          <w:szCs w:val="22"/>
          <w:lang w:val="en-GB"/>
        </w:rPr>
        <w:t>At all times</w:t>
      </w:r>
      <w:r w:rsidR="008859F1" w:rsidRPr="40E1BDD7">
        <w:rPr>
          <w:rFonts w:ascii="Century Gothic" w:eastAsia="Century Gothic" w:hAnsi="Century Gothic" w:cs="Century Gothic"/>
          <w:color w:val="000000" w:themeColor="text1"/>
          <w:sz w:val="22"/>
          <w:szCs w:val="22"/>
          <w:lang w:val="en-GB"/>
        </w:rPr>
        <w:t>,</w:t>
      </w:r>
      <w:r w:rsidRPr="40E1BDD7">
        <w:rPr>
          <w:rFonts w:ascii="Century Gothic" w:eastAsia="Century Gothic" w:hAnsi="Century Gothic" w:cs="Century Gothic"/>
          <w:color w:val="000000" w:themeColor="text1"/>
          <w:sz w:val="22"/>
          <w:szCs w:val="22"/>
          <w:lang w:val="en-GB"/>
        </w:rPr>
        <w:t xml:space="preserve"> to be aware of the health and safety of colleagues, users, local people and self and to work within the health and safety policies of the Settlement.</w:t>
      </w:r>
    </w:p>
    <w:p w14:paraId="48068AB8" w14:textId="6A6E1A81" w:rsidR="7A87EEB6" w:rsidRDefault="7A87EEB6" w:rsidP="40E1BDD7">
      <w:pPr>
        <w:pStyle w:val="ListParagraph"/>
        <w:ind w:left="502"/>
        <w:rPr>
          <w:rFonts w:ascii="Century Gothic" w:eastAsia="Century Gothic" w:hAnsi="Century Gothic" w:cs="Century Gothic"/>
          <w:color w:val="000000" w:themeColor="text1"/>
          <w:sz w:val="22"/>
          <w:szCs w:val="22"/>
        </w:rPr>
      </w:pPr>
    </w:p>
    <w:p w14:paraId="7D0AA344" w14:textId="06349837" w:rsidR="3B1EE8F6" w:rsidRDefault="3B1EE8F6" w:rsidP="40E1BDD7">
      <w:pPr>
        <w:pStyle w:val="ListParagraph"/>
        <w:numPr>
          <w:ilvl w:val="0"/>
          <w:numId w:val="1"/>
        </w:numPr>
        <w:rPr>
          <w:rFonts w:ascii="Century Gothic" w:eastAsia="Century Gothic" w:hAnsi="Century Gothic" w:cs="Century Gothic"/>
          <w:color w:val="000000" w:themeColor="text1"/>
          <w:sz w:val="22"/>
          <w:szCs w:val="22"/>
          <w:lang w:val="en-GB"/>
        </w:rPr>
      </w:pPr>
      <w:r w:rsidRPr="40E1BDD7">
        <w:rPr>
          <w:rFonts w:ascii="Century Gothic" w:eastAsia="Century Gothic" w:hAnsi="Century Gothic" w:cs="Century Gothic"/>
          <w:color w:val="000000" w:themeColor="text1"/>
          <w:sz w:val="22"/>
          <w:szCs w:val="22"/>
          <w:lang w:val="en-GB"/>
        </w:rPr>
        <w:t>Work flexibly in terms of responsibilities and working hours as required or directed, including occasional evening and weekend work, carrying out any duties as they arise which are consistent with the general character of the post.</w:t>
      </w:r>
    </w:p>
    <w:p w14:paraId="35387BA5" w14:textId="71A0A013" w:rsidR="7A87EEB6" w:rsidRDefault="7A87EEB6" w:rsidP="40E1BDD7">
      <w:pPr>
        <w:pStyle w:val="ListParagraph"/>
        <w:ind w:left="502"/>
        <w:rPr>
          <w:rFonts w:ascii="Century Gothic" w:eastAsia="Century Gothic" w:hAnsi="Century Gothic" w:cs="Century Gothic"/>
          <w:color w:val="000000" w:themeColor="text1"/>
          <w:sz w:val="22"/>
          <w:szCs w:val="22"/>
          <w:lang w:val="en-GB"/>
        </w:rPr>
      </w:pPr>
    </w:p>
    <w:p w14:paraId="4EE2116F" w14:textId="6FA9AEF8" w:rsidR="010E4DDC" w:rsidRDefault="010E4DDC" w:rsidP="40E1BDD7">
      <w:pPr>
        <w:rPr>
          <w:rFonts w:ascii="Century Gothic" w:eastAsia="Century Gothic" w:hAnsi="Century Gothic" w:cs="Century Gothic"/>
          <w:color w:val="000000" w:themeColor="text1"/>
          <w:sz w:val="22"/>
          <w:szCs w:val="22"/>
          <w:highlight w:val="yellow"/>
          <w:lang w:val="en-GB"/>
        </w:rPr>
      </w:pPr>
    </w:p>
    <w:p w14:paraId="4987ADF5" w14:textId="4C851BD8" w:rsidR="00221257" w:rsidRDefault="00221257" w:rsidP="40E1BDD7">
      <w:pPr>
        <w:rPr>
          <w:rFonts w:ascii="Century Gothic" w:eastAsia="Century Gothic" w:hAnsi="Century Gothic" w:cs="Century Gothic"/>
          <w:color w:val="000000" w:themeColor="text1"/>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5"/>
        <w:gridCol w:w="4237"/>
        <w:gridCol w:w="3032"/>
      </w:tblGrid>
      <w:tr w:rsidR="00441558" w:rsidRPr="00441558" w14:paraId="59EAEF36" w14:textId="77777777" w:rsidTr="40E1BDD7">
        <w:trPr>
          <w:trHeight w:val="300"/>
        </w:trPr>
        <w:tc>
          <w:tcPr>
            <w:tcW w:w="1062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C9A218E" w14:textId="62F19EC6" w:rsidR="00FD3477" w:rsidRPr="00FD3477" w:rsidRDefault="2C9579CE" w:rsidP="40E1BDD7">
            <w:pPr>
              <w:spacing w:after="0" w:line="240" w:lineRule="auto"/>
              <w:ind w:left="360"/>
              <w:jc w:val="center"/>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b/>
                <w:bCs/>
                <w:sz w:val="22"/>
                <w:szCs w:val="22"/>
                <w:lang w:val="en-GB" w:eastAsia="en-GB"/>
              </w:rPr>
              <w:t xml:space="preserve">Community Food </w:t>
            </w:r>
            <w:r w:rsidR="3DFFA89C" w:rsidRPr="40E1BDD7">
              <w:rPr>
                <w:rFonts w:ascii="Century Gothic" w:eastAsia="Century Gothic" w:hAnsi="Century Gothic" w:cs="Century Gothic"/>
                <w:b/>
                <w:bCs/>
                <w:sz w:val="22"/>
                <w:szCs w:val="22"/>
                <w:lang w:val="en-GB" w:eastAsia="en-GB"/>
              </w:rPr>
              <w:t>Co-ordinator</w:t>
            </w:r>
            <w:r w:rsidR="3DFFA89C" w:rsidRPr="40E1BDD7">
              <w:rPr>
                <w:rFonts w:ascii="Century Gothic" w:eastAsia="Century Gothic" w:hAnsi="Century Gothic" w:cs="Century Gothic"/>
                <w:sz w:val="22"/>
                <w:szCs w:val="22"/>
                <w:lang w:val="en-GB" w:eastAsia="en-GB"/>
              </w:rPr>
              <w:t> </w:t>
            </w:r>
          </w:p>
          <w:p w14:paraId="00061AB7" w14:textId="77777777" w:rsidR="00FD3477" w:rsidRPr="00FD3477" w:rsidRDefault="3DFFA89C" w:rsidP="40E1BDD7">
            <w:pPr>
              <w:spacing w:after="0" w:line="240" w:lineRule="auto"/>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xml:space="preserve">Applicants must demonstrate that they have the essential criteria </w:t>
            </w:r>
            <w:proofErr w:type="gramStart"/>
            <w:r w:rsidRPr="40E1BDD7">
              <w:rPr>
                <w:rFonts w:ascii="Century Gothic" w:eastAsia="Century Gothic" w:hAnsi="Century Gothic" w:cs="Century Gothic"/>
                <w:sz w:val="22"/>
                <w:szCs w:val="22"/>
                <w:lang w:val="en-GB" w:eastAsia="en-GB"/>
              </w:rPr>
              <w:t>in order to</w:t>
            </w:r>
            <w:proofErr w:type="gramEnd"/>
            <w:r w:rsidRPr="40E1BDD7">
              <w:rPr>
                <w:rFonts w:ascii="Century Gothic" w:eastAsia="Century Gothic" w:hAnsi="Century Gothic" w:cs="Century Gothic"/>
                <w:sz w:val="22"/>
                <w:szCs w:val="22"/>
                <w:lang w:val="en-GB" w:eastAsia="en-GB"/>
              </w:rPr>
              <w:t xml:space="preserve"> be shortlisted for interview.  Your application must show, in detail, how you meet the following essential criteria. </w:t>
            </w:r>
          </w:p>
          <w:p w14:paraId="053B95B5" w14:textId="77777777" w:rsidR="00FD3477" w:rsidRPr="00FD3477" w:rsidRDefault="3DFFA89C" w:rsidP="40E1BDD7">
            <w:pPr>
              <w:spacing w:after="0" w:line="240" w:lineRule="auto"/>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It would also be useful to add, in addition, details of how you meet any desirable criteria that may be listed. </w:t>
            </w:r>
          </w:p>
        </w:tc>
      </w:tr>
      <w:tr w:rsidR="00441558" w:rsidRPr="00441558" w14:paraId="5FB3909F" w14:textId="77777777" w:rsidTr="40E1BDD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7C36E" w14:textId="77777777" w:rsidR="00FD3477" w:rsidRPr="00FD3477" w:rsidRDefault="3DFFA89C" w:rsidP="40E1BDD7">
            <w:pPr>
              <w:spacing w:after="0" w:line="240" w:lineRule="auto"/>
              <w:jc w:val="center"/>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tc>
        <w:tc>
          <w:tcPr>
            <w:tcW w:w="4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4107EF" w14:textId="77777777" w:rsidR="00FD3477" w:rsidRPr="00FD3477" w:rsidRDefault="3DFFA89C" w:rsidP="40E1BDD7">
            <w:pPr>
              <w:spacing w:after="0" w:line="240" w:lineRule="auto"/>
              <w:jc w:val="center"/>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b/>
                <w:bCs/>
                <w:sz w:val="22"/>
                <w:szCs w:val="22"/>
                <w:lang w:val="en-GB" w:eastAsia="en-GB"/>
              </w:rPr>
              <w:t>ESSENTIAL</w:t>
            </w:r>
            <w:r w:rsidRPr="40E1BDD7">
              <w:rPr>
                <w:rFonts w:ascii="Century Gothic" w:eastAsia="Century Gothic" w:hAnsi="Century Gothic" w:cs="Century Gothic"/>
                <w:sz w:val="22"/>
                <w:szCs w:val="22"/>
                <w:lang w:val="en-GB" w:eastAsia="en-GB"/>
              </w:rPr>
              <w:t> </w:t>
            </w:r>
          </w:p>
        </w:tc>
        <w:tc>
          <w:tcPr>
            <w:tcW w:w="4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DA45C5" w14:textId="77777777" w:rsidR="00FD3477" w:rsidRPr="00FD3477" w:rsidRDefault="3DFFA89C" w:rsidP="40E1BDD7">
            <w:pPr>
              <w:spacing w:after="0" w:line="240" w:lineRule="auto"/>
              <w:jc w:val="center"/>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b/>
                <w:bCs/>
                <w:sz w:val="22"/>
                <w:szCs w:val="22"/>
                <w:lang w:val="en-GB" w:eastAsia="en-GB"/>
              </w:rPr>
              <w:t>DESIRABLE</w:t>
            </w:r>
            <w:r w:rsidRPr="40E1BDD7">
              <w:rPr>
                <w:rFonts w:ascii="Century Gothic" w:eastAsia="Century Gothic" w:hAnsi="Century Gothic" w:cs="Century Gothic"/>
                <w:sz w:val="22"/>
                <w:szCs w:val="22"/>
                <w:lang w:val="en-GB" w:eastAsia="en-GB"/>
              </w:rPr>
              <w:t> </w:t>
            </w:r>
          </w:p>
        </w:tc>
      </w:tr>
      <w:tr w:rsidR="00441558" w:rsidRPr="00441558" w14:paraId="529324B0" w14:textId="77777777" w:rsidTr="40E1BDD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6C01FD9" w14:textId="77777777" w:rsidR="00FD3477" w:rsidRPr="00FD3477" w:rsidRDefault="3DFFA89C" w:rsidP="40E1BDD7">
            <w:pPr>
              <w:spacing w:after="0" w:line="240" w:lineRule="auto"/>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b/>
                <w:bCs/>
                <w:sz w:val="22"/>
                <w:szCs w:val="22"/>
                <w:lang w:val="en-GB" w:eastAsia="en-GB"/>
              </w:rPr>
              <w:t>Qualifications</w:t>
            </w:r>
            <w:r w:rsidRPr="40E1BDD7">
              <w:rPr>
                <w:rFonts w:ascii="Century Gothic" w:eastAsia="Century Gothic" w:hAnsi="Century Gothic" w:cs="Century Gothic"/>
                <w:sz w:val="22"/>
                <w:szCs w:val="22"/>
                <w:lang w:val="en-GB" w:eastAsia="en-GB"/>
              </w:rPr>
              <w:t>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3927385" w14:textId="77777777" w:rsidR="00FD3477" w:rsidRPr="00FD3477" w:rsidRDefault="3DFFA89C" w:rsidP="40E1BDD7">
            <w:pPr>
              <w:numPr>
                <w:ilvl w:val="0"/>
                <w:numId w:val="4"/>
              </w:numPr>
              <w:spacing w:after="0" w:line="240" w:lineRule="auto"/>
              <w:ind w:left="1080" w:firstLine="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eastAsia="en-GB"/>
              </w:rPr>
              <w:t xml:space="preserve">A </w:t>
            </w:r>
            <w:proofErr w:type="spellStart"/>
            <w:r w:rsidRPr="40E1BDD7">
              <w:rPr>
                <w:rFonts w:ascii="Century Gothic" w:eastAsia="Century Gothic" w:hAnsi="Century Gothic" w:cs="Century Gothic"/>
                <w:sz w:val="22"/>
                <w:szCs w:val="22"/>
                <w:lang w:eastAsia="en-GB"/>
              </w:rPr>
              <w:t>recognised</w:t>
            </w:r>
            <w:proofErr w:type="spellEnd"/>
            <w:r w:rsidRPr="40E1BDD7">
              <w:rPr>
                <w:rFonts w:ascii="Century Gothic" w:eastAsia="Century Gothic" w:hAnsi="Century Gothic" w:cs="Century Gothic"/>
                <w:sz w:val="22"/>
                <w:szCs w:val="22"/>
                <w:lang w:eastAsia="en-GB"/>
              </w:rPr>
              <w:t xml:space="preserve"> qualification Level 3 Food Hygiene, or a willingness to complete.</w:t>
            </w:r>
            <w:r w:rsidRPr="40E1BDD7">
              <w:rPr>
                <w:rFonts w:ascii="Century Gothic" w:eastAsia="Century Gothic" w:hAnsi="Century Gothic" w:cs="Century Gothic"/>
                <w:sz w:val="22"/>
                <w:szCs w:val="22"/>
                <w:lang w:val="en-GB" w:eastAsia="en-GB"/>
              </w:rPr>
              <w:t> </w:t>
            </w:r>
          </w:p>
          <w:p w14:paraId="746664D1" w14:textId="77777777" w:rsidR="00FD3477" w:rsidRPr="00FD3477" w:rsidRDefault="3DFFA89C" w:rsidP="40E1BDD7">
            <w:pPr>
              <w:spacing w:after="0" w:line="240" w:lineRule="auto"/>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1736AC46" w14:textId="77777777" w:rsidR="00FD3477" w:rsidRPr="00FD3477" w:rsidRDefault="3DFFA89C" w:rsidP="40E1BDD7">
            <w:pPr>
              <w:spacing w:after="0" w:line="240" w:lineRule="auto"/>
              <w:ind w:left="72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p w14:paraId="277BC722" w14:textId="77777777" w:rsidR="00FD3477" w:rsidRPr="00FD3477" w:rsidRDefault="3DFFA89C" w:rsidP="40E1BDD7">
            <w:pPr>
              <w:spacing w:after="0" w:line="240" w:lineRule="auto"/>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tc>
      </w:tr>
      <w:tr w:rsidR="00441558" w:rsidRPr="00441558" w14:paraId="1ADCE071" w14:textId="77777777" w:rsidTr="40E1BDD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1F35CC2" w14:textId="77777777" w:rsidR="00FD3477" w:rsidRPr="00FD3477" w:rsidRDefault="3DFFA89C" w:rsidP="40E1BDD7">
            <w:pPr>
              <w:spacing w:after="0" w:line="240" w:lineRule="auto"/>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p w14:paraId="203A831A" w14:textId="77777777" w:rsidR="00FD3477" w:rsidRPr="00FD3477" w:rsidRDefault="3DFFA89C" w:rsidP="40E1BDD7">
            <w:pPr>
              <w:spacing w:after="0" w:line="240" w:lineRule="auto"/>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b/>
                <w:bCs/>
                <w:sz w:val="22"/>
                <w:szCs w:val="22"/>
                <w:lang w:val="en-GB" w:eastAsia="en-GB"/>
              </w:rPr>
              <w:t>Experience</w:t>
            </w:r>
            <w:r w:rsidRPr="40E1BDD7">
              <w:rPr>
                <w:rFonts w:ascii="Century Gothic" w:eastAsia="Century Gothic" w:hAnsi="Century Gothic" w:cs="Century Gothic"/>
                <w:sz w:val="22"/>
                <w:szCs w:val="22"/>
                <w:lang w:val="en-GB" w:eastAsia="en-GB"/>
              </w:rPr>
              <w:t>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7FC44366" w14:textId="77777777" w:rsidR="00FD3477" w:rsidRPr="00FD3477" w:rsidRDefault="3DFFA89C" w:rsidP="40E1BDD7">
            <w:pPr>
              <w:numPr>
                <w:ilvl w:val="0"/>
                <w:numId w:val="5"/>
              </w:numPr>
              <w:spacing w:after="0" w:line="240" w:lineRule="auto"/>
              <w:ind w:left="1080" w:firstLine="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eastAsia="en-GB"/>
              </w:rPr>
              <w:t>Experience of working/volunteering with disadvantaged/</w:t>
            </w:r>
            <w:proofErr w:type="spellStart"/>
            <w:r w:rsidRPr="40E1BDD7">
              <w:rPr>
                <w:rFonts w:ascii="Century Gothic" w:eastAsia="Century Gothic" w:hAnsi="Century Gothic" w:cs="Century Gothic"/>
                <w:sz w:val="22"/>
                <w:szCs w:val="22"/>
                <w:lang w:eastAsia="en-GB"/>
              </w:rPr>
              <w:t>marginalised</w:t>
            </w:r>
            <w:proofErr w:type="spellEnd"/>
            <w:r w:rsidRPr="40E1BDD7">
              <w:rPr>
                <w:rFonts w:ascii="Century Gothic" w:eastAsia="Century Gothic" w:hAnsi="Century Gothic" w:cs="Century Gothic"/>
                <w:sz w:val="22"/>
                <w:szCs w:val="22"/>
                <w:lang w:eastAsia="en-GB"/>
              </w:rPr>
              <w:t xml:space="preserve"> people or working in a culturally diverse area, including people whose first language is not English.</w:t>
            </w:r>
            <w:r w:rsidRPr="40E1BDD7">
              <w:rPr>
                <w:rFonts w:ascii="Century Gothic" w:eastAsia="Century Gothic" w:hAnsi="Century Gothic" w:cs="Century Gothic"/>
                <w:sz w:val="22"/>
                <w:szCs w:val="22"/>
                <w:lang w:val="en-GB" w:eastAsia="en-GB"/>
              </w:rPr>
              <w:t> </w:t>
            </w:r>
          </w:p>
          <w:p w14:paraId="275AA0C9" w14:textId="77777777" w:rsidR="00FD3477" w:rsidRPr="00FD3477" w:rsidRDefault="3DFFA89C" w:rsidP="40E1BDD7">
            <w:pPr>
              <w:spacing w:after="0" w:line="240" w:lineRule="auto"/>
              <w:ind w:left="72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p w14:paraId="5AD6F4E4" w14:textId="48293CF6" w:rsidR="00FD3477" w:rsidRPr="00FD3477" w:rsidRDefault="3DFFA89C" w:rsidP="40E1BDD7">
            <w:pPr>
              <w:numPr>
                <w:ilvl w:val="0"/>
                <w:numId w:val="6"/>
              </w:numPr>
              <w:spacing w:after="0" w:line="240" w:lineRule="auto"/>
              <w:ind w:left="1080" w:firstLine="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eastAsia="en-GB"/>
              </w:rPr>
              <w:t>Experience of</w:t>
            </w:r>
            <w:r w:rsidR="423611AD" w:rsidRPr="40E1BDD7">
              <w:rPr>
                <w:rFonts w:ascii="Century Gothic" w:eastAsia="Century Gothic" w:hAnsi="Century Gothic" w:cs="Century Gothic"/>
                <w:sz w:val="22"/>
                <w:szCs w:val="22"/>
                <w:lang w:eastAsia="en-GB"/>
              </w:rPr>
              <w:t xml:space="preserve"> supervising and supporting</w:t>
            </w:r>
            <w:r w:rsidRPr="40E1BDD7">
              <w:rPr>
                <w:rFonts w:ascii="Century Gothic" w:eastAsia="Century Gothic" w:hAnsi="Century Gothic" w:cs="Century Gothic"/>
                <w:sz w:val="22"/>
                <w:szCs w:val="22"/>
                <w:lang w:eastAsia="en-GB"/>
              </w:rPr>
              <w:t xml:space="preserve"> volunteers.</w:t>
            </w:r>
            <w:r w:rsidRPr="40E1BDD7">
              <w:rPr>
                <w:rFonts w:ascii="Century Gothic" w:eastAsia="Century Gothic" w:hAnsi="Century Gothic" w:cs="Century Gothic"/>
                <w:sz w:val="22"/>
                <w:szCs w:val="22"/>
                <w:lang w:val="en-GB" w:eastAsia="en-GB"/>
              </w:rPr>
              <w:t> </w:t>
            </w:r>
          </w:p>
          <w:p w14:paraId="037DBFAD" w14:textId="77777777" w:rsidR="00FD3477" w:rsidRPr="00FD3477" w:rsidRDefault="3DFFA89C" w:rsidP="40E1BDD7">
            <w:pPr>
              <w:spacing w:after="0" w:line="240" w:lineRule="auto"/>
              <w:ind w:left="72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p w14:paraId="0A2EF218" w14:textId="77777777" w:rsidR="00FD3477" w:rsidRPr="00FD3477" w:rsidRDefault="3DFFA89C" w:rsidP="40E1BDD7">
            <w:pPr>
              <w:numPr>
                <w:ilvl w:val="0"/>
                <w:numId w:val="7"/>
              </w:numPr>
              <w:spacing w:after="0" w:line="240" w:lineRule="auto"/>
              <w:ind w:left="1080" w:firstLine="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eastAsia="en-GB"/>
              </w:rPr>
              <w:t>Experience of partnership working and liaising with relevant agencies to deliver quality services.</w:t>
            </w:r>
            <w:r w:rsidRPr="40E1BDD7">
              <w:rPr>
                <w:rFonts w:ascii="Century Gothic" w:eastAsia="Century Gothic" w:hAnsi="Century Gothic" w:cs="Century Gothic"/>
                <w:sz w:val="22"/>
                <w:szCs w:val="22"/>
                <w:lang w:val="en-GB" w:eastAsia="en-GB"/>
              </w:rPr>
              <w:t> </w:t>
            </w:r>
          </w:p>
          <w:p w14:paraId="460A3692" w14:textId="77777777" w:rsidR="00FD3477" w:rsidRPr="00FD3477" w:rsidRDefault="3DFFA89C" w:rsidP="40E1BDD7">
            <w:pPr>
              <w:spacing w:after="0" w:line="240" w:lineRule="auto"/>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10DC4D31" w14:textId="77777777" w:rsidR="00FD3477" w:rsidRPr="00FD3477" w:rsidRDefault="3DFFA89C" w:rsidP="40E1BDD7">
            <w:pPr>
              <w:numPr>
                <w:ilvl w:val="0"/>
                <w:numId w:val="8"/>
              </w:numPr>
              <w:spacing w:after="0" w:line="240" w:lineRule="auto"/>
              <w:ind w:left="1080" w:firstLine="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eastAsia="en-GB"/>
              </w:rPr>
              <w:t>Experience of tutoring/teaching in a community setting.</w:t>
            </w:r>
            <w:r w:rsidRPr="40E1BDD7">
              <w:rPr>
                <w:rFonts w:ascii="Century Gothic" w:eastAsia="Century Gothic" w:hAnsi="Century Gothic" w:cs="Century Gothic"/>
                <w:sz w:val="22"/>
                <w:szCs w:val="22"/>
                <w:lang w:val="en-GB" w:eastAsia="en-GB"/>
              </w:rPr>
              <w:t> </w:t>
            </w:r>
          </w:p>
          <w:p w14:paraId="6E8A1595" w14:textId="77777777" w:rsidR="00FD3477" w:rsidRPr="00FD3477" w:rsidRDefault="3DFFA89C" w:rsidP="40E1BDD7">
            <w:pPr>
              <w:spacing w:after="0" w:line="240" w:lineRule="auto"/>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p w14:paraId="426AEB97" w14:textId="77777777" w:rsidR="00FD3477" w:rsidRPr="00FD3477" w:rsidRDefault="3DFFA89C" w:rsidP="40E1BDD7">
            <w:pPr>
              <w:spacing w:after="0" w:line="240" w:lineRule="auto"/>
              <w:ind w:left="72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tc>
      </w:tr>
      <w:tr w:rsidR="00441558" w:rsidRPr="00441558" w14:paraId="6C64D491" w14:textId="77777777" w:rsidTr="40E1BDD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69B07B3" w14:textId="77777777" w:rsidR="00FD3477" w:rsidRPr="00FD3477" w:rsidRDefault="3DFFA89C" w:rsidP="40E1BDD7">
            <w:pPr>
              <w:spacing w:after="0" w:line="240" w:lineRule="auto"/>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p w14:paraId="24831DCB" w14:textId="77777777" w:rsidR="00FD3477" w:rsidRPr="00FD3477" w:rsidRDefault="3DFFA89C" w:rsidP="40E1BDD7">
            <w:pPr>
              <w:spacing w:after="0" w:line="240" w:lineRule="auto"/>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b/>
                <w:bCs/>
                <w:sz w:val="22"/>
                <w:szCs w:val="22"/>
                <w:lang w:val="en-GB" w:eastAsia="en-GB"/>
              </w:rPr>
              <w:t>Specific Skills/ Knowledge</w:t>
            </w:r>
            <w:r w:rsidRPr="40E1BDD7">
              <w:rPr>
                <w:rFonts w:ascii="Century Gothic" w:eastAsia="Century Gothic" w:hAnsi="Century Gothic" w:cs="Century Gothic"/>
                <w:sz w:val="22"/>
                <w:szCs w:val="22"/>
                <w:lang w:val="en-GB" w:eastAsia="en-GB"/>
              </w:rPr>
              <w:t>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551ABE53" w14:textId="77777777" w:rsidR="00FD3477" w:rsidRPr="00FD3477" w:rsidRDefault="3DFFA89C" w:rsidP="40E1BDD7">
            <w:pPr>
              <w:numPr>
                <w:ilvl w:val="0"/>
                <w:numId w:val="9"/>
              </w:numPr>
              <w:spacing w:after="0" w:line="240" w:lineRule="auto"/>
              <w:ind w:left="1080" w:firstLine="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eastAsia="en-GB"/>
              </w:rPr>
              <w:t>Good knowledge of food, nutrition, cooking, and a passion for food.</w:t>
            </w:r>
            <w:r w:rsidRPr="40E1BDD7">
              <w:rPr>
                <w:rFonts w:ascii="Century Gothic" w:eastAsia="Century Gothic" w:hAnsi="Century Gothic" w:cs="Century Gothic"/>
                <w:sz w:val="22"/>
                <w:szCs w:val="22"/>
                <w:lang w:val="en-GB" w:eastAsia="en-GB"/>
              </w:rPr>
              <w:t> </w:t>
            </w:r>
          </w:p>
          <w:p w14:paraId="7E045E39" w14:textId="77777777" w:rsidR="00FD3477" w:rsidRPr="00FD3477" w:rsidRDefault="3DFFA89C" w:rsidP="40E1BDD7">
            <w:pPr>
              <w:spacing w:after="0" w:line="240" w:lineRule="auto"/>
              <w:ind w:left="72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p w14:paraId="089FBC61" w14:textId="77777777" w:rsidR="00FD3477" w:rsidRPr="00FD3477" w:rsidRDefault="3DFFA89C" w:rsidP="40E1BDD7">
            <w:pPr>
              <w:numPr>
                <w:ilvl w:val="0"/>
                <w:numId w:val="10"/>
              </w:numPr>
              <w:spacing w:after="0" w:line="240" w:lineRule="auto"/>
              <w:ind w:left="1080" w:firstLine="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eastAsia="en-GB"/>
              </w:rPr>
              <w:t>An understanding of the principles of healthy eating, and a good knowledge of broader public health issues and a holistic approach to health.</w:t>
            </w:r>
            <w:r w:rsidRPr="40E1BDD7">
              <w:rPr>
                <w:rFonts w:ascii="Century Gothic" w:eastAsia="Century Gothic" w:hAnsi="Century Gothic" w:cs="Century Gothic"/>
                <w:sz w:val="22"/>
                <w:szCs w:val="22"/>
                <w:lang w:val="en-GB" w:eastAsia="en-GB"/>
              </w:rPr>
              <w:t> </w:t>
            </w:r>
          </w:p>
          <w:p w14:paraId="7828A752" w14:textId="3CA188A6" w:rsidR="00FD3477" w:rsidRPr="00FD3477" w:rsidRDefault="3DFFA89C" w:rsidP="40E1BDD7">
            <w:pPr>
              <w:spacing w:after="0" w:line="240" w:lineRule="auto"/>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p w14:paraId="27066C9D" w14:textId="39849CD0" w:rsidR="00350664" w:rsidRPr="00350664" w:rsidRDefault="67524834" w:rsidP="40E1BDD7">
            <w:pPr>
              <w:numPr>
                <w:ilvl w:val="0"/>
                <w:numId w:val="12"/>
              </w:numPr>
              <w:spacing w:after="0" w:line="240" w:lineRule="auto"/>
              <w:ind w:left="1080" w:firstLine="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eastAsia="en-GB"/>
              </w:rPr>
              <w:t>Experience of the practice</w:t>
            </w:r>
            <w:r w:rsidR="6EDFF75A" w:rsidRPr="40E1BDD7">
              <w:rPr>
                <w:rFonts w:ascii="Century Gothic" w:eastAsia="Century Gothic" w:hAnsi="Century Gothic" w:cs="Century Gothic"/>
                <w:sz w:val="22"/>
                <w:szCs w:val="22"/>
                <w:lang w:eastAsia="en-GB"/>
              </w:rPr>
              <w:t xml:space="preserve"> of</w:t>
            </w:r>
            <w:r w:rsidR="3DFFA89C" w:rsidRPr="40E1BDD7">
              <w:rPr>
                <w:rFonts w:ascii="Century Gothic" w:eastAsia="Century Gothic" w:hAnsi="Century Gothic" w:cs="Century Gothic"/>
                <w:sz w:val="22"/>
                <w:szCs w:val="22"/>
                <w:lang w:eastAsia="en-GB"/>
              </w:rPr>
              <w:t xml:space="preserve"> </w:t>
            </w:r>
            <w:r w:rsidR="7EADC83B" w:rsidRPr="40E1BDD7">
              <w:rPr>
                <w:rFonts w:ascii="Century Gothic" w:eastAsia="Century Gothic" w:hAnsi="Century Gothic" w:cs="Century Gothic"/>
                <w:sz w:val="22"/>
                <w:szCs w:val="22"/>
                <w:lang w:eastAsia="en-GB"/>
              </w:rPr>
              <w:t xml:space="preserve">closed loop </w:t>
            </w:r>
            <w:r w:rsidR="7EADC83B" w:rsidRPr="40E1BDD7">
              <w:rPr>
                <w:rFonts w:ascii="Century Gothic" w:eastAsia="Century Gothic" w:hAnsi="Century Gothic" w:cs="Century Gothic"/>
                <w:sz w:val="22"/>
                <w:szCs w:val="22"/>
                <w:lang w:eastAsia="en-GB"/>
              </w:rPr>
              <w:lastRenderedPageBreak/>
              <w:t xml:space="preserve">systems </w:t>
            </w:r>
            <w:r w:rsidR="68B6BFC3" w:rsidRPr="40E1BDD7">
              <w:rPr>
                <w:rFonts w:ascii="Century Gothic" w:eastAsia="Century Gothic" w:hAnsi="Century Gothic" w:cs="Century Gothic"/>
                <w:sz w:val="22"/>
                <w:szCs w:val="22"/>
                <w:lang w:eastAsia="en-GB"/>
              </w:rPr>
              <w:t>for</w:t>
            </w:r>
            <w:r w:rsidRPr="40E1BDD7">
              <w:rPr>
                <w:rFonts w:ascii="Century Gothic" w:eastAsia="Century Gothic" w:hAnsi="Century Gothic" w:cs="Century Gothic"/>
                <w:sz w:val="22"/>
                <w:szCs w:val="22"/>
                <w:lang w:eastAsia="en-GB"/>
              </w:rPr>
              <w:t xml:space="preserve"> </w:t>
            </w:r>
            <w:proofErr w:type="spellStart"/>
            <w:r w:rsidRPr="40E1BDD7">
              <w:rPr>
                <w:rFonts w:ascii="Century Gothic" w:eastAsia="Century Gothic" w:hAnsi="Century Gothic" w:cs="Century Gothic"/>
                <w:sz w:val="22"/>
                <w:szCs w:val="22"/>
                <w:lang w:eastAsia="en-GB"/>
              </w:rPr>
              <w:t>minimising</w:t>
            </w:r>
            <w:proofErr w:type="spellEnd"/>
            <w:r w:rsidR="68B6BFC3" w:rsidRPr="40E1BDD7">
              <w:rPr>
                <w:rFonts w:ascii="Century Gothic" w:eastAsia="Century Gothic" w:hAnsi="Century Gothic" w:cs="Century Gothic"/>
                <w:sz w:val="22"/>
                <w:szCs w:val="22"/>
                <w:lang w:eastAsia="en-GB"/>
              </w:rPr>
              <w:t xml:space="preserve"> food waste</w:t>
            </w:r>
          </w:p>
          <w:p w14:paraId="28298920" w14:textId="35A8C7D1" w:rsidR="00FD3477" w:rsidRPr="00FD3477" w:rsidRDefault="3DFFA89C" w:rsidP="40E1BDD7">
            <w:pPr>
              <w:spacing w:after="0" w:line="240" w:lineRule="auto"/>
              <w:ind w:left="108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p w14:paraId="5C7E60CC" w14:textId="77777777" w:rsidR="00FD3477" w:rsidRPr="00FD3477" w:rsidRDefault="3DFFA89C" w:rsidP="40E1BDD7">
            <w:pPr>
              <w:numPr>
                <w:ilvl w:val="0"/>
                <w:numId w:val="13"/>
              </w:numPr>
              <w:spacing w:after="0" w:line="240" w:lineRule="auto"/>
              <w:ind w:left="1080" w:firstLine="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eastAsia="en-GB"/>
              </w:rPr>
              <w:t>Excellent interpersonal and communication skills; including engaging with individuals with complex needs and motivating and inspiring others.</w:t>
            </w:r>
            <w:r w:rsidRPr="40E1BDD7">
              <w:rPr>
                <w:rFonts w:ascii="Century Gothic" w:eastAsia="Century Gothic" w:hAnsi="Century Gothic" w:cs="Century Gothic"/>
                <w:sz w:val="22"/>
                <w:szCs w:val="22"/>
                <w:lang w:val="en-GB" w:eastAsia="en-GB"/>
              </w:rPr>
              <w:t> </w:t>
            </w:r>
          </w:p>
          <w:p w14:paraId="77545995" w14:textId="77777777" w:rsidR="00FD3477" w:rsidRPr="00FD3477" w:rsidRDefault="3DFFA89C" w:rsidP="40E1BDD7">
            <w:pPr>
              <w:spacing w:after="0" w:line="240" w:lineRule="auto"/>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p w14:paraId="79FDA369" w14:textId="77777777" w:rsidR="00FD3477" w:rsidRPr="00FD3477" w:rsidRDefault="3DFFA89C" w:rsidP="40E1BDD7">
            <w:pPr>
              <w:numPr>
                <w:ilvl w:val="0"/>
                <w:numId w:val="14"/>
              </w:numPr>
              <w:spacing w:after="0" w:line="240" w:lineRule="auto"/>
              <w:ind w:left="1080" w:firstLine="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eastAsia="en-GB"/>
              </w:rPr>
              <w:t xml:space="preserve">Excellent </w:t>
            </w:r>
            <w:proofErr w:type="spellStart"/>
            <w:r w:rsidRPr="40E1BDD7">
              <w:rPr>
                <w:rFonts w:ascii="Century Gothic" w:eastAsia="Century Gothic" w:hAnsi="Century Gothic" w:cs="Century Gothic"/>
                <w:sz w:val="22"/>
                <w:szCs w:val="22"/>
                <w:lang w:eastAsia="en-GB"/>
              </w:rPr>
              <w:t>organisational</w:t>
            </w:r>
            <w:proofErr w:type="spellEnd"/>
            <w:r w:rsidRPr="40E1BDD7">
              <w:rPr>
                <w:rFonts w:ascii="Century Gothic" w:eastAsia="Century Gothic" w:hAnsi="Century Gothic" w:cs="Century Gothic"/>
                <w:sz w:val="22"/>
                <w:szCs w:val="22"/>
                <w:lang w:eastAsia="en-GB"/>
              </w:rPr>
              <w:t>, record keeping and administration skills, IT literate. </w:t>
            </w:r>
            <w:r w:rsidRPr="40E1BDD7">
              <w:rPr>
                <w:rFonts w:ascii="Century Gothic" w:eastAsia="Century Gothic" w:hAnsi="Century Gothic" w:cs="Century Gothic"/>
                <w:sz w:val="22"/>
                <w:szCs w:val="22"/>
                <w:lang w:val="en-GB" w:eastAsia="en-GB"/>
              </w:rPr>
              <w:t> </w:t>
            </w:r>
          </w:p>
          <w:p w14:paraId="1272DDC5" w14:textId="77777777" w:rsidR="00FD3477" w:rsidRPr="00FD3477" w:rsidRDefault="3DFFA89C" w:rsidP="40E1BDD7">
            <w:pPr>
              <w:spacing w:after="0" w:line="240" w:lineRule="auto"/>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p w14:paraId="5BB29453" w14:textId="77777777" w:rsidR="00FD3477" w:rsidRPr="00FD3477" w:rsidRDefault="3DFFA89C" w:rsidP="40E1BDD7">
            <w:pPr>
              <w:numPr>
                <w:ilvl w:val="0"/>
                <w:numId w:val="15"/>
              </w:numPr>
              <w:spacing w:after="0" w:line="240" w:lineRule="auto"/>
              <w:ind w:left="1080" w:firstLine="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eastAsia="en-GB"/>
              </w:rPr>
              <w:t xml:space="preserve">Understanding and experience of reaching out to all communities and an understanding and commitment to diversity and </w:t>
            </w:r>
            <w:proofErr w:type="gramStart"/>
            <w:r w:rsidRPr="40E1BDD7">
              <w:rPr>
                <w:rFonts w:ascii="Century Gothic" w:eastAsia="Century Gothic" w:hAnsi="Century Gothic" w:cs="Century Gothic"/>
                <w:sz w:val="22"/>
                <w:szCs w:val="22"/>
                <w:lang w:eastAsia="en-GB"/>
              </w:rPr>
              <w:t>equalities</w:t>
            </w:r>
            <w:proofErr w:type="gramEnd"/>
            <w:r w:rsidRPr="40E1BDD7">
              <w:rPr>
                <w:rFonts w:ascii="Century Gothic" w:eastAsia="Century Gothic" w:hAnsi="Century Gothic" w:cs="Century Gothic"/>
                <w:sz w:val="22"/>
                <w:szCs w:val="22"/>
                <w:lang w:eastAsia="en-GB"/>
              </w:rPr>
              <w:t xml:space="preserve"> in all areas of work.</w:t>
            </w:r>
            <w:r w:rsidRPr="40E1BDD7">
              <w:rPr>
                <w:rFonts w:ascii="Century Gothic" w:eastAsia="Century Gothic" w:hAnsi="Century Gothic" w:cs="Century Gothic"/>
                <w:sz w:val="22"/>
                <w:szCs w:val="22"/>
                <w:lang w:val="en-GB" w:eastAsia="en-GB"/>
              </w:rPr>
              <w:t> </w:t>
            </w:r>
          </w:p>
          <w:p w14:paraId="6CF1121C" w14:textId="77777777" w:rsidR="00FD3477" w:rsidRPr="00FD3477" w:rsidRDefault="3DFFA89C" w:rsidP="40E1BDD7">
            <w:pPr>
              <w:spacing w:after="0" w:line="240" w:lineRule="auto"/>
              <w:ind w:left="72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p w14:paraId="7750B3D4" w14:textId="77777777" w:rsidR="00FD3477" w:rsidRPr="00FD3477" w:rsidRDefault="3DFFA89C" w:rsidP="40E1BDD7">
            <w:pPr>
              <w:numPr>
                <w:ilvl w:val="0"/>
                <w:numId w:val="16"/>
              </w:numPr>
              <w:spacing w:after="0" w:line="240" w:lineRule="auto"/>
              <w:ind w:left="1080" w:firstLine="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eastAsia="en-GB"/>
              </w:rPr>
              <w:t>Ability to handle a range of physical work including lifting and carrying crates of food</w:t>
            </w:r>
            <w:r w:rsidRPr="40E1BDD7">
              <w:rPr>
                <w:rFonts w:ascii="Century Gothic" w:eastAsia="Century Gothic" w:hAnsi="Century Gothic" w:cs="Century Gothic"/>
                <w:sz w:val="22"/>
                <w:szCs w:val="22"/>
                <w:lang w:val="en-GB" w:eastAsia="en-GB"/>
              </w:rPr>
              <w:t> </w:t>
            </w:r>
          </w:p>
          <w:p w14:paraId="6E0FCF5D" w14:textId="77777777" w:rsidR="00FD3477" w:rsidRPr="00FD3477" w:rsidRDefault="3DFFA89C" w:rsidP="40E1BDD7">
            <w:pPr>
              <w:spacing w:after="0" w:line="240" w:lineRule="auto"/>
              <w:ind w:left="72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p w14:paraId="6F930CA8" w14:textId="77777777" w:rsidR="00FD3477" w:rsidRPr="00FD3477" w:rsidRDefault="3DFFA89C" w:rsidP="40E1BDD7">
            <w:pPr>
              <w:spacing w:after="0" w:line="240" w:lineRule="auto"/>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77597C31" w14:textId="77777777" w:rsidR="00FD3477" w:rsidRPr="00FD3477" w:rsidRDefault="3DFFA89C" w:rsidP="40E1BDD7">
            <w:pPr>
              <w:numPr>
                <w:ilvl w:val="0"/>
                <w:numId w:val="17"/>
              </w:numPr>
              <w:spacing w:after="0" w:line="240" w:lineRule="auto"/>
              <w:ind w:left="1080" w:firstLine="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eastAsia="en-GB"/>
              </w:rPr>
              <w:lastRenderedPageBreak/>
              <w:t>The ability to speak fluently in a community language other than English.</w:t>
            </w:r>
            <w:r w:rsidRPr="40E1BDD7">
              <w:rPr>
                <w:rFonts w:ascii="Century Gothic" w:eastAsia="Century Gothic" w:hAnsi="Century Gothic" w:cs="Century Gothic"/>
                <w:sz w:val="22"/>
                <w:szCs w:val="22"/>
                <w:lang w:val="en-GB" w:eastAsia="en-GB"/>
              </w:rPr>
              <w:t> </w:t>
            </w:r>
          </w:p>
          <w:p w14:paraId="3EFE6B0C" w14:textId="77777777" w:rsidR="00FD3477" w:rsidRPr="00FD3477" w:rsidRDefault="3DFFA89C" w:rsidP="40E1BDD7">
            <w:pPr>
              <w:spacing w:after="0" w:line="240" w:lineRule="auto"/>
              <w:ind w:left="72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p w14:paraId="415D7FF4" w14:textId="77777777" w:rsidR="00FD3477" w:rsidRDefault="3DFFA89C" w:rsidP="40E1BDD7">
            <w:pPr>
              <w:numPr>
                <w:ilvl w:val="0"/>
                <w:numId w:val="18"/>
              </w:numPr>
              <w:spacing w:after="0" w:line="240" w:lineRule="auto"/>
              <w:ind w:left="1080" w:firstLine="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eastAsia="en-GB"/>
              </w:rPr>
              <w:t>Confidence in facilitating groups, training and/or workshops.</w:t>
            </w:r>
            <w:r w:rsidRPr="40E1BDD7">
              <w:rPr>
                <w:rFonts w:ascii="Century Gothic" w:eastAsia="Century Gothic" w:hAnsi="Century Gothic" w:cs="Century Gothic"/>
                <w:sz w:val="22"/>
                <w:szCs w:val="22"/>
                <w:lang w:val="en-GB" w:eastAsia="en-GB"/>
              </w:rPr>
              <w:t> </w:t>
            </w:r>
          </w:p>
          <w:p w14:paraId="6E422BB7" w14:textId="77777777" w:rsidR="005E236E" w:rsidRDefault="005E236E" w:rsidP="40E1BDD7">
            <w:pPr>
              <w:spacing w:after="0" w:line="240" w:lineRule="auto"/>
              <w:ind w:left="1080"/>
              <w:textAlignment w:val="baseline"/>
              <w:rPr>
                <w:rFonts w:ascii="Century Gothic" w:eastAsia="Century Gothic" w:hAnsi="Century Gothic" w:cs="Century Gothic"/>
                <w:sz w:val="22"/>
                <w:szCs w:val="22"/>
                <w:lang w:val="en-GB" w:eastAsia="en-GB"/>
              </w:rPr>
            </w:pPr>
          </w:p>
          <w:p w14:paraId="76FEC802" w14:textId="77777777" w:rsidR="005E236E" w:rsidRPr="00FD3477" w:rsidRDefault="005E236E" w:rsidP="40E1BDD7">
            <w:pPr>
              <w:spacing w:after="0" w:line="240" w:lineRule="auto"/>
              <w:ind w:left="1080"/>
              <w:textAlignment w:val="baseline"/>
              <w:rPr>
                <w:rFonts w:ascii="Century Gothic" w:eastAsia="Century Gothic" w:hAnsi="Century Gothic" w:cs="Century Gothic"/>
                <w:sz w:val="22"/>
                <w:szCs w:val="22"/>
                <w:lang w:val="en-GB" w:eastAsia="en-GB"/>
              </w:rPr>
            </w:pPr>
          </w:p>
          <w:p w14:paraId="3B029041" w14:textId="77777777" w:rsidR="00FD3477" w:rsidRPr="00FD3477" w:rsidRDefault="3DFFA89C" w:rsidP="40E1BDD7">
            <w:pPr>
              <w:spacing w:after="0" w:line="240" w:lineRule="auto"/>
              <w:ind w:left="72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tc>
      </w:tr>
      <w:tr w:rsidR="00441558" w:rsidRPr="00441558" w14:paraId="26A30A84" w14:textId="77777777" w:rsidTr="40E1BDD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33BBF66" w14:textId="77777777" w:rsidR="00FD3477" w:rsidRPr="00FD3477" w:rsidRDefault="3DFFA89C" w:rsidP="40E1BDD7">
            <w:pPr>
              <w:spacing w:after="0" w:line="240" w:lineRule="auto"/>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p w14:paraId="562AAEA7" w14:textId="77777777" w:rsidR="00FD3477" w:rsidRPr="00FD3477" w:rsidRDefault="3DFFA89C" w:rsidP="40E1BDD7">
            <w:pPr>
              <w:spacing w:after="0" w:line="240" w:lineRule="auto"/>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Attitudes/Personal  </w:t>
            </w:r>
          </w:p>
          <w:p w14:paraId="3E7B2D96" w14:textId="77777777" w:rsidR="00FD3477" w:rsidRPr="00FD3477" w:rsidRDefault="3DFFA89C" w:rsidP="40E1BDD7">
            <w:pPr>
              <w:spacing w:after="0" w:line="240" w:lineRule="auto"/>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Characteristics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690A312" w14:textId="77777777" w:rsidR="00FD3477" w:rsidRPr="00FD3477" w:rsidRDefault="3DFFA89C" w:rsidP="40E1BDD7">
            <w:pPr>
              <w:numPr>
                <w:ilvl w:val="0"/>
                <w:numId w:val="19"/>
              </w:numPr>
              <w:spacing w:after="0" w:line="240" w:lineRule="auto"/>
              <w:ind w:left="1080" w:firstLine="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eastAsia="en-GB"/>
              </w:rPr>
              <w:t>Strong ability to motivate others and build enthusiasm for the project by keeping sight of the project’s main outcomes.</w:t>
            </w:r>
            <w:r w:rsidRPr="40E1BDD7">
              <w:rPr>
                <w:rFonts w:ascii="Century Gothic" w:eastAsia="Century Gothic" w:hAnsi="Century Gothic" w:cs="Century Gothic"/>
                <w:sz w:val="22"/>
                <w:szCs w:val="22"/>
                <w:lang w:val="en-GB" w:eastAsia="en-GB"/>
              </w:rPr>
              <w:t> </w:t>
            </w:r>
          </w:p>
          <w:p w14:paraId="45CC9945" w14:textId="77777777" w:rsidR="00FD3477" w:rsidRPr="00FD3477" w:rsidRDefault="3DFFA89C" w:rsidP="40E1BDD7">
            <w:pPr>
              <w:spacing w:after="0" w:line="240" w:lineRule="auto"/>
              <w:ind w:left="36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p w14:paraId="5520BA97" w14:textId="77777777" w:rsidR="00FD3477" w:rsidRPr="00FD3477" w:rsidRDefault="3DFFA89C" w:rsidP="40E1BDD7">
            <w:pPr>
              <w:numPr>
                <w:ilvl w:val="0"/>
                <w:numId w:val="20"/>
              </w:numPr>
              <w:spacing w:after="0" w:line="240" w:lineRule="auto"/>
              <w:ind w:left="1080" w:firstLine="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eastAsia="en-GB"/>
              </w:rPr>
              <w:t xml:space="preserve">Ability to both lead a team and work on </w:t>
            </w:r>
            <w:proofErr w:type="gramStart"/>
            <w:r w:rsidRPr="40E1BDD7">
              <w:rPr>
                <w:rFonts w:ascii="Century Gothic" w:eastAsia="Century Gothic" w:hAnsi="Century Gothic" w:cs="Century Gothic"/>
                <w:sz w:val="22"/>
                <w:szCs w:val="22"/>
                <w:lang w:eastAsia="en-GB"/>
              </w:rPr>
              <w:t>own</w:t>
            </w:r>
            <w:proofErr w:type="gramEnd"/>
            <w:r w:rsidRPr="40E1BDD7">
              <w:rPr>
                <w:rFonts w:ascii="Century Gothic" w:eastAsia="Century Gothic" w:hAnsi="Century Gothic" w:cs="Century Gothic"/>
                <w:sz w:val="22"/>
                <w:szCs w:val="22"/>
                <w:lang w:eastAsia="en-GB"/>
              </w:rPr>
              <w:t xml:space="preserve"> initiative </w:t>
            </w:r>
            <w:proofErr w:type="spellStart"/>
            <w:r w:rsidRPr="40E1BDD7">
              <w:rPr>
                <w:rFonts w:ascii="Century Gothic" w:eastAsia="Century Gothic" w:hAnsi="Century Gothic" w:cs="Century Gothic"/>
                <w:sz w:val="22"/>
                <w:szCs w:val="22"/>
                <w:lang w:eastAsia="en-GB"/>
              </w:rPr>
              <w:t>prioritising</w:t>
            </w:r>
            <w:proofErr w:type="spellEnd"/>
            <w:r w:rsidRPr="40E1BDD7">
              <w:rPr>
                <w:rFonts w:ascii="Century Gothic" w:eastAsia="Century Gothic" w:hAnsi="Century Gothic" w:cs="Century Gothic"/>
                <w:sz w:val="22"/>
                <w:szCs w:val="22"/>
                <w:lang w:eastAsia="en-GB"/>
              </w:rPr>
              <w:t xml:space="preserve"> needs.  </w:t>
            </w:r>
            <w:r w:rsidRPr="40E1BDD7">
              <w:rPr>
                <w:rFonts w:ascii="Century Gothic" w:eastAsia="Century Gothic" w:hAnsi="Century Gothic" w:cs="Century Gothic"/>
                <w:sz w:val="22"/>
                <w:szCs w:val="22"/>
                <w:lang w:val="en-GB" w:eastAsia="en-GB"/>
              </w:rPr>
              <w:t> </w:t>
            </w:r>
          </w:p>
          <w:p w14:paraId="63A31A7B" w14:textId="77777777" w:rsidR="00FD3477" w:rsidRPr="00FD3477" w:rsidRDefault="3DFFA89C" w:rsidP="40E1BDD7">
            <w:pPr>
              <w:spacing w:after="0" w:line="240" w:lineRule="auto"/>
              <w:ind w:left="72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33BC28B" w14:textId="77777777" w:rsidR="00FD3477" w:rsidRPr="00FD3477" w:rsidRDefault="3DFFA89C" w:rsidP="40E1BDD7">
            <w:pPr>
              <w:spacing w:after="0" w:line="240" w:lineRule="auto"/>
              <w:ind w:left="720"/>
              <w:textAlignment w:val="baseline"/>
              <w:rPr>
                <w:rFonts w:ascii="Century Gothic" w:eastAsia="Century Gothic" w:hAnsi="Century Gothic" w:cs="Century Gothic"/>
                <w:sz w:val="22"/>
                <w:szCs w:val="22"/>
                <w:lang w:val="en-GB" w:eastAsia="en-GB"/>
              </w:rPr>
            </w:pPr>
            <w:r w:rsidRPr="40E1BDD7">
              <w:rPr>
                <w:rFonts w:ascii="Century Gothic" w:eastAsia="Century Gothic" w:hAnsi="Century Gothic" w:cs="Century Gothic"/>
                <w:sz w:val="22"/>
                <w:szCs w:val="22"/>
                <w:lang w:val="en-GB" w:eastAsia="en-GB"/>
              </w:rPr>
              <w:t> </w:t>
            </w:r>
          </w:p>
        </w:tc>
      </w:tr>
    </w:tbl>
    <w:p w14:paraId="7FFDA91B" w14:textId="0C92C628" w:rsidR="00221257" w:rsidRDefault="00221257" w:rsidP="40E1BDD7">
      <w:pPr>
        <w:rPr>
          <w:rFonts w:ascii="Century Gothic" w:eastAsia="Century Gothic" w:hAnsi="Century Gothic" w:cs="Century Gothic"/>
          <w:color w:val="000000" w:themeColor="text1"/>
          <w:sz w:val="22"/>
          <w:szCs w:val="22"/>
        </w:rPr>
      </w:pPr>
    </w:p>
    <w:p w14:paraId="233A3F5B" w14:textId="071A395C" w:rsidR="00221257" w:rsidRDefault="00221257" w:rsidP="40E1BDD7">
      <w:pPr>
        <w:rPr>
          <w:rFonts w:ascii="Century Gothic" w:eastAsia="Century Gothic" w:hAnsi="Century Gothic" w:cs="Century Gothic"/>
          <w:color w:val="000000" w:themeColor="text1"/>
          <w:sz w:val="22"/>
          <w:szCs w:val="22"/>
        </w:rPr>
      </w:pPr>
    </w:p>
    <w:p w14:paraId="00BDB9B1" w14:textId="4B954D47" w:rsidR="00221257" w:rsidRDefault="00221257" w:rsidP="40E1B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Century Gothic" w:eastAsia="Century Gothic" w:hAnsi="Century Gothic" w:cs="Century Gothic"/>
          <w:color w:val="000000" w:themeColor="text1"/>
          <w:sz w:val="22"/>
          <w:szCs w:val="22"/>
        </w:rPr>
      </w:pPr>
    </w:p>
    <w:p w14:paraId="13F5C55B" w14:textId="5D5B3C53" w:rsidR="00221257" w:rsidRDefault="00221257" w:rsidP="40E1BDD7">
      <w:pPr>
        <w:widowControl w:val="0"/>
        <w:rPr>
          <w:rFonts w:ascii="Century Gothic" w:eastAsia="Century Gothic" w:hAnsi="Century Gothic" w:cs="Century Gothic"/>
          <w:color w:val="000000" w:themeColor="text1"/>
          <w:sz w:val="22"/>
          <w:szCs w:val="22"/>
        </w:rPr>
      </w:pPr>
    </w:p>
    <w:p w14:paraId="2C078E63" w14:textId="3EFE8322" w:rsidR="00221257" w:rsidRDefault="00221257" w:rsidP="40E1BDD7">
      <w:pPr>
        <w:rPr>
          <w:rFonts w:ascii="Century Gothic" w:eastAsia="Century Gothic" w:hAnsi="Century Gothic" w:cs="Century Gothic"/>
          <w:sz w:val="22"/>
          <w:szCs w:val="22"/>
        </w:rPr>
      </w:pPr>
    </w:p>
    <w:sectPr w:rsidR="00221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Arial">
    <w:altName w:val="Arial Narrow"/>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textHash int2:hashCode="SKkB12slgSTZF+" int2:id="34RJOgxl">
      <int2:state int2:value="Rejected" int2:type="AugLoop_Text_Critique"/>
    </int2:textHash>
    <int2:textHash int2:hashCode="F5meySrj0IR3eS" int2:id="cAlffImO">
      <int2:state int2:value="Rejected" int2:type="AugLoop_Text_Critique"/>
    </int2:textHash>
    <int2:textHash int2:hashCode="HEXtz+T4PyFSoL" int2:id="rCxnZbP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70E2"/>
    <w:multiLevelType w:val="hybridMultilevel"/>
    <w:tmpl w:val="99B408A4"/>
    <w:lvl w:ilvl="0" w:tplc="B55ABA9A">
      <w:start w:val="1"/>
      <w:numFmt w:val="decimal"/>
      <w:lvlText w:val="%1."/>
      <w:lvlJc w:val="left"/>
      <w:pPr>
        <w:ind w:left="502" w:hanging="360"/>
      </w:pPr>
      <w:rPr>
        <w:rFonts w:ascii="Arial Narrow,Arial" w:hAnsi="Arial Narrow,Arial" w:hint="default"/>
      </w:rPr>
    </w:lvl>
    <w:lvl w:ilvl="1" w:tplc="5CB636B0">
      <w:start w:val="1"/>
      <w:numFmt w:val="lowerLetter"/>
      <w:lvlText w:val="%2."/>
      <w:lvlJc w:val="left"/>
      <w:pPr>
        <w:ind w:left="1440" w:hanging="360"/>
      </w:pPr>
    </w:lvl>
    <w:lvl w:ilvl="2" w:tplc="8508EB66">
      <w:start w:val="1"/>
      <w:numFmt w:val="lowerRoman"/>
      <w:lvlText w:val="%3."/>
      <w:lvlJc w:val="right"/>
      <w:pPr>
        <w:ind w:left="2160" w:hanging="180"/>
      </w:pPr>
    </w:lvl>
    <w:lvl w:ilvl="3" w:tplc="4FF26B34">
      <w:start w:val="1"/>
      <w:numFmt w:val="decimal"/>
      <w:lvlText w:val="%4."/>
      <w:lvlJc w:val="left"/>
      <w:pPr>
        <w:ind w:left="2880" w:hanging="360"/>
      </w:pPr>
    </w:lvl>
    <w:lvl w:ilvl="4" w:tplc="3D68220C">
      <w:start w:val="1"/>
      <w:numFmt w:val="lowerLetter"/>
      <w:lvlText w:val="%5."/>
      <w:lvlJc w:val="left"/>
      <w:pPr>
        <w:ind w:left="3600" w:hanging="360"/>
      </w:pPr>
    </w:lvl>
    <w:lvl w:ilvl="5" w:tplc="8280C71E">
      <w:start w:val="1"/>
      <w:numFmt w:val="lowerRoman"/>
      <w:lvlText w:val="%6."/>
      <w:lvlJc w:val="right"/>
      <w:pPr>
        <w:ind w:left="4320" w:hanging="180"/>
      </w:pPr>
    </w:lvl>
    <w:lvl w:ilvl="6" w:tplc="5C745298">
      <w:start w:val="1"/>
      <w:numFmt w:val="decimal"/>
      <w:lvlText w:val="%7."/>
      <w:lvlJc w:val="left"/>
      <w:pPr>
        <w:ind w:left="5040" w:hanging="360"/>
      </w:pPr>
    </w:lvl>
    <w:lvl w:ilvl="7" w:tplc="F140ED10">
      <w:start w:val="1"/>
      <w:numFmt w:val="lowerLetter"/>
      <w:lvlText w:val="%8."/>
      <w:lvlJc w:val="left"/>
      <w:pPr>
        <w:ind w:left="5760" w:hanging="360"/>
      </w:pPr>
    </w:lvl>
    <w:lvl w:ilvl="8" w:tplc="3CBECEDC">
      <w:start w:val="1"/>
      <w:numFmt w:val="lowerRoman"/>
      <w:lvlText w:val="%9."/>
      <w:lvlJc w:val="right"/>
      <w:pPr>
        <w:ind w:left="6480" w:hanging="180"/>
      </w:pPr>
    </w:lvl>
  </w:abstractNum>
  <w:abstractNum w:abstractNumId="1" w15:restartNumberingAfterBreak="0">
    <w:nsid w:val="03981520"/>
    <w:multiLevelType w:val="multilevel"/>
    <w:tmpl w:val="4D52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36807"/>
    <w:multiLevelType w:val="multilevel"/>
    <w:tmpl w:val="3DF6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084EA8"/>
    <w:multiLevelType w:val="multilevel"/>
    <w:tmpl w:val="8A48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8E5491"/>
    <w:multiLevelType w:val="multilevel"/>
    <w:tmpl w:val="235C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91227B"/>
    <w:multiLevelType w:val="multilevel"/>
    <w:tmpl w:val="0F9C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423AFA"/>
    <w:multiLevelType w:val="multilevel"/>
    <w:tmpl w:val="A93C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A218FA"/>
    <w:multiLevelType w:val="multilevel"/>
    <w:tmpl w:val="C0A4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D97737"/>
    <w:multiLevelType w:val="multilevel"/>
    <w:tmpl w:val="B638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E56C84"/>
    <w:multiLevelType w:val="multilevel"/>
    <w:tmpl w:val="9964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2011B1"/>
    <w:multiLevelType w:val="multilevel"/>
    <w:tmpl w:val="CF3C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235EC4"/>
    <w:multiLevelType w:val="hybridMultilevel"/>
    <w:tmpl w:val="C4B25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C46D49"/>
    <w:multiLevelType w:val="multilevel"/>
    <w:tmpl w:val="9BB6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8D3E48"/>
    <w:multiLevelType w:val="multilevel"/>
    <w:tmpl w:val="3F04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436792"/>
    <w:multiLevelType w:val="multilevel"/>
    <w:tmpl w:val="4EB4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AF3118"/>
    <w:multiLevelType w:val="multilevel"/>
    <w:tmpl w:val="4F28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BE6EDD"/>
    <w:multiLevelType w:val="multilevel"/>
    <w:tmpl w:val="D464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5F02E2"/>
    <w:multiLevelType w:val="multilevel"/>
    <w:tmpl w:val="8654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AF65F0"/>
    <w:multiLevelType w:val="hybridMultilevel"/>
    <w:tmpl w:val="6A2A2A6C"/>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9FE5F73"/>
    <w:multiLevelType w:val="multilevel"/>
    <w:tmpl w:val="08F8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3697627">
    <w:abstractNumId w:val="0"/>
  </w:num>
  <w:num w:numId="2" w16cid:durableId="1941255843">
    <w:abstractNumId w:val="11"/>
  </w:num>
  <w:num w:numId="3" w16cid:durableId="401176060">
    <w:abstractNumId w:val="18"/>
  </w:num>
  <w:num w:numId="4" w16cid:durableId="1200581656">
    <w:abstractNumId w:val="19"/>
  </w:num>
  <w:num w:numId="5" w16cid:durableId="1566144870">
    <w:abstractNumId w:val="2"/>
  </w:num>
  <w:num w:numId="6" w16cid:durableId="1155143326">
    <w:abstractNumId w:val="6"/>
  </w:num>
  <w:num w:numId="7" w16cid:durableId="1900552798">
    <w:abstractNumId w:val="15"/>
  </w:num>
  <w:num w:numId="8" w16cid:durableId="468210885">
    <w:abstractNumId w:val="17"/>
  </w:num>
  <w:num w:numId="9" w16cid:durableId="470052864">
    <w:abstractNumId w:val="1"/>
  </w:num>
  <w:num w:numId="10" w16cid:durableId="488181786">
    <w:abstractNumId w:val="4"/>
  </w:num>
  <w:num w:numId="11" w16cid:durableId="503251470">
    <w:abstractNumId w:val="12"/>
  </w:num>
  <w:num w:numId="12" w16cid:durableId="471335960">
    <w:abstractNumId w:val="8"/>
  </w:num>
  <w:num w:numId="13" w16cid:durableId="1916282916">
    <w:abstractNumId w:val="7"/>
  </w:num>
  <w:num w:numId="14" w16cid:durableId="849030972">
    <w:abstractNumId w:val="14"/>
  </w:num>
  <w:num w:numId="15" w16cid:durableId="1299921349">
    <w:abstractNumId w:val="3"/>
  </w:num>
  <w:num w:numId="16" w16cid:durableId="189609186">
    <w:abstractNumId w:val="10"/>
  </w:num>
  <w:num w:numId="17" w16cid:durableId="1470587524">
    <w:abstractNumId w:val="16"/>
  </w:num>
  <w:num w:numId="18" w16cid:durableId="1710837620">
    <w:abstractNumId w:val="13"/>
  </w:num>
  <w:num w:numId="19" w16cid:durableId="1684093294">
    <w:abstractNumId w:val="5"/>
  </w:num>
  <w:num w:numId="20" w16cid:durableId="1870801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C293BF"/>
    <w:rsid w:val="00065906"/>
    <w:rsid w:val="000840FE"/>
    <w:rsid w:val="00094F01"/>
    <w:rsid w:val="000A3FB7"/>
    <w:rsid w:val="001A3476"/>
    <w:rsid w:val="00221257"/>
    <w:rsid w:val="00246A72"/>
    <w:rsid w:val="00350664"/>
    <w:rsid w:val="00441558"/>
    <w:rsid w:val="004A5701"/>
    <w:rsid w:val="004A6BDF"/>
    <w:rsid w:val="005E236E"/>
    <w:rsid w:val="006C0169"/>
    <w:rsid w:val="006D508D"/>
    <w:rsid w:val="006E069B"/>
    <w:rsid w:val="00702A0C"/>
    <w:rsid w:val="00763FF8"/>
    <w:rsid w:val="00787EDD"/>
    <w:rsid w:val="008576D8"/>
    <w:rsid w:val="008859F1"/>
    <w:rsid w:val="008A29E3"/>
    <w:rsid w:val="008E4399"/>
    <w:rsid w:val="008F6679"/>
    <w:rsid w:val="00937BB2"/>
    <w:rsid w:val="009668D1"/>
    <w:rsid w:val="00A2411F"/>
    <w:rsid w:val="00A36D24"/>
    <w:rsid w:val="00A75FFD"/>
    <w:rsid w:val="00A84E18"/>
    <w:rsid w:val="00A85615"/>
    <w:rsid w:val="00A9319F"/>
    <w:rsid w:val="00AE4F7A"/>
    <w:rsid w:val="00B27E69"/>
    <w:rsid w:val="00B508F2"/>
    <w:rsid w:val="00B92EF3"/>
    <w:rsid w:val="00DB58BE"/>
    <w:rsid w:val="00EA0C83"/>
    <w:rsid w:val="00EF15B6"/>
    <w:rsid w:val="00FA2166"/>
    <w:rsid w:val="00FD3477"/>
    <w:rsid w:val="00FE5ADA"/>
    <w:rsid w:val="010E4DDC"/>
    <w:rsid w:val="01D567A0"/>
    <w:rsid w:val="03074BC9"/>
    <w:rsid w:val="04C11B1C"/>
    <w:rsid w:val="04F722AC"/>
    <w:rsid w:val="06B07972"/>
    <w:rsid w:val="07D3FFA2"/>
    <w:rsid w:val="08A27AFE"/>
    <w:rsid w:val="0CC293BF"/>
    <w:rsid w:val="10444674"/>
    <w:rsid w:val="1274E3FB"/>
    <w:rsid w:val="135AA68A"/>
    <w:rsid w:val="1AD8153E"/>
    <w:rsid w:val="1BCD927B"/>
    <w:rsid w:val="21C7A3B0"/>
    <w:rsid w:val="2304BDCF"/>
    <w:rsid w:val="240CB2AF"/>
    <w:rsid w:val="266A8DE1"/>
    <w:rsid w:val="2C9579CE"/>
    <w:rsid w:val="2E32A612"/>
    <w:rsid w:val="2F3565ED"/>
    <w:rsid w:val="30F4AC2E"/>
    <w:rsid w:val="328A3BB4"/>
    <w:rsid w:val="3337166E"/>
    <w:rsid w:val="348C15E3"/>
    <w:rsid w:val="34E10950"/>
    <w:rsid w:val="3A2ED82D"/>
    <w:rsid w:val="3B1EE8F6"/>
    <w:rsid w:val="3D1C2F36"/>
    <w:rsid w:val="3DFFA89C"/>
    <w:rsid w:val="402C701E"/>
    <w:rsid w:val="40DCAE50"/>
    <w:rsid w:val="40E1BDD7"/>
    <w:rsid w:val="423611AD"/>
    <w:rsid w:val="430CF359"/>
    <w:rsid w:val="498DAFDC"/>
    <w:rsid w:val="4B64453C"/>
    <w:rsid w:val="4CA0E295"/>
    <w:rsid w:val="4DCB9821"/>
    <w:rsid w:val="4FB447AE"/>
    <w:rsid w:val="4FE9E3C9"/>
    <w:rsid w:val="515D451C"/>
    <w:rsid w:val="519DAB44"/>
    <w:rsid w:val="53817620"/>
    <w:rsid w:val="568AF4DB"/>
    <w:rsid w:val="5834BE52"/>
    <w:rsid w:val="5B870A68"/>
    <w:rsid w:val="5EDDB0BA"/>
    <w:rsid w:val="5F8F5E91"/>
    <w:rsid w:val="627C8CB7"/>
    <w:rsid w:val="627F327F"/>
    <w:rsid w:val="67524834"/>
    <w:rsid w:val="68B6BFC3"/>
    <w:rsid w:val="68E2127C"/>
    <w:rsid w:val="692207CD"/>
    <w:rsid w:val="6A813AA5"/>
    <w:rsid w:val="6EDFF75A"/>
    <w:rsid w:val="7891A45C"/>
    <w:rsid w:val="7A40CE59"/>
    <w:rsid w:val="7A87EEB6"/>
    <w:rsid w:val="7B930F11"/>
    <w:rsid w:val="7B96E2E3"/>
    <w:rsid w:val="7EADC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93BF"/>
  <w15:chartTrackingRefBased/>
  <w15:docId w15:val="{37EC969B-CF41-4F8B-941B-25B9222A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6B07972"/>
    <w:pPr>
      <w:ind w:left="720"/>
      <w:contextualSpacing/>
    </w:pPr>
  </w:style>
  <w:style w:type="paragraph" w:customStyle="1" w:styleId="paragraph">
    <w:name w:val="paragraph"/>
    <w:basedOn w:val="Normal"/>
    <w:rsid w:val="00FD347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FD3477"/>
  </w:style>
  <w:style w:type="character" w:customStyle="1" w:styleId="eop">
    <w:name w:val="eop"/>
    <w:basedOn w:val="DefaultParagraphFont"/>
    <w:rsid w:val="00FD3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788460">
      <w:bodyDiv w:val="1"/>
      <w:marLeft w:val="0"/>
      <w:marRight w:val="0"/>
      <w:marTop w:val="0"/>
      <w:marBottom w:val="0"/>
      <w:divBdr>
        <w:top w:val="none" w:sz="0" w:space="0" w:color="auto"/>
        <w:left w:val="none" w:sz="0" w:space="0" w:color="auto"/>
        <w:bottom w:val="none" w:sz="0" w:space="0" w:color="auto"/>
        <w:right w:val="none" w:sz="0" w:space="0" w:color="auto"/>
      </w:divBdr>
      <w:divsChild>
        <w:div w:id="1898055693">
          <w:marLeft w:val="0"/>
          <w:marRight w:val="0"/>
          <w:marTop w:val="0"/>
          <w:marBottom w:val="0"/>
          <w:divBdr>
            <w:top w:val="none" w:sz="0" w:space="0" w:color="auto"/>
            <w:left w:val="none" w:sz="0" w:space="0" w:color="auto"/>
            <w:bottom w:val="none" w:sz="0" w:space="0" w:color="auto"/>
            <w:right w:val="none" w:sz="0" w:space="0" w:color="auto"/>
          </w:divBdr>
          <w:divsChild>
            <w:div w:id="1204367210">
              <w:marLeft w:val="0"/>
              <w:marRight w:val="0"/>
              <w:marTop w:val="0"/>
              <w:marBottom w:val="0"/>
              <w:divBdr>
                <w:top w:val="none" w:sz="0" w:space="0" w:color="auto"/>
                <w:left w:val="none" w:sz="0" w:space="0" w:color="auto"/>
                <w:bottom w:val="none" w:sz="0" w:space="0" w:color="auto"/>
                <w:right w:val="none" w:sz="0" w:space="0" w:color="auto"/>
              </w:divBdr>
            </w:div>
            <w:div w:id="116878988">
              <w:marLeft w:val="0"/>
              <w:marRight w:val="0"/>
              <w:marTop w:val="0"/>
              <w:marBottom w:val="0"/>
              <w:divBdr>
                <w:top w:val="none" w:sz="0" w:space="0" w:color="auto"/>
                <w:left w:val="none" w:sz="0" w:space="0" w:color="auto"/>
                <w:bottom w:val="none" w:sz="0" w:space="0" w:color="auto"/>
                <w:right w:val="none" w:sz="0" w:space="0" w:color="auto"/>
              </w:divBdr>
            </w:div>
            <w:div w:id="127865803">
              <w:marLeft w:val="0"/>
              <w:marRight w:val="0"/>
              <w:marTop w:val="0"/>
              <w:marBottom w:val="0"/>
              <w:divBdr>
                <w:top w:val="none" w:sz="0" w:space="0" w:color="auto"/>
                <w:left w:val="none" w:sz="0" w:space="0" w:color="auto"/>
                <w:bottom w:val="none" w:sz="0" w:space="0" w:color="auto"/>
                <w:right w:val="none" w:sz="0" w:space="0" w:color="auto"/>
              </w:divBdr>
            </w:div>
          </w:divsChild>
        </w:div>
        <w:div w:id="1059787858">
          <w:marLeft w:val="0"/>
          <w:marRight w:val="0"/>
          <w:marTop w:val="0"/>
          <w:marBottom w:val="0"/>
          <w:divBdr>
            <w:top w:val="none" w:sz="0" w:space="0" w:color="auto"/>
            <w:left w:val="none" w:sz="0" w:space="0" w:color="auto"/>
            <w:bottom w:val="none" w:sz="0" w:space="0" w:color="auto"/>
            <w:right w:val="none" w:sz="0" w:space="0" w:color="auto"/>
          </w:divBdr>
          <w:divsChild>
            <w:div w:id="1985113671">
              <w:marLeft w:val="0"/>
              <w:marRight w:val="0"/>
              <w:marTop w:val="0"/>
              <w:marBottom w:val="0"/>
              <w:divBdr>
                <w:top w:val="none" w:sz="0" w:space="0" w:color="auto"/>
                <w:left w:val="none" w:sz="0" w:space="0" w:color="auto"/>
                <w:bottom w:val="none" w:sz="0" w:space="0" w:color="auto"/>
                <w:right w:val="none" w:sz="0" w:space="0" w:color="auto"/>
              </w:divBdr>
            </w:div>
          </w:divsChild>
        </w:div>
        <w:div w:id="25756032">
          <w:marLeft w:val="0"/>
          <w:marRight w:val="0"/>
          <w:marTop w:val="0"/>
          <w:marBottom w:val="0"/>
          <w:divBdr>
            <w:top w:val="none" w:sz="0" w:space="0" w:color="auto"/>
            <w:left w:val="none" w:sz="0" w:space="0" w:color="auto"/>
            <w:bottom w:val="none" w:sz="0" w:space="0" w:color="auto"/>
            <w:right w:val="none" w:sz="0" w:space="0" w:color="auto"/>
          </w:divBdr>
          <w:divsChild>
            <w:div w:id="787311176">
              <w:marLeft w:val="0"/>
              <w:marRight w:val="0"/>
              <w:marTop w:val="0"/>
              <w:marBottom w:val="0"/>
              <w:divBdr>
                <w:top w:val="none" w:sz="0" w:space="0" w:color="auto"/>
                <w:left w:val="none" w:sz="0" w:space="0" w:color="auto"/>
                <w:bottom w:val="none" w:sz="0" w:space="0" w:color="auto"/>
                <w:right w:val="none" w:sz="0" w:space="0" w:color="auto"/>
              </w:divBdr>
            </w:div>
          </w:divsChild>
        </w:div>
        <w:div w:id="584918572">
          <w:marLeft w:val="0"/>
          <w:marRight w:val="0"/>
          <w:marTop w:val="0"/>
          <w:marBottom w:val="0"/>
          <w:divBdr>
            <w:top w:val="none" w:sz="0" w:space="0" w:color="auto"/>
            <w:left w:val="none" w:sz="0" w:space="0" w:color="auto"/>
            <w:bottom w:val="none" w:sz="0" w:space="0" w:color="auto"/>
            <w:right w:val="none" w:sz="0" w:space="0" w:color="auto"/>
          </w:divBdr>
          <w:divsChild>
            <w:div w:id="134419755">
              <w:marLeft w:val="0"/>
              <w:marRight w:val="0"/>
              <w:marTop w:val="0"/>
              <w:marBottom w:val="0"/>
              <w:divBdr>
                <w:top w:val="none" w:sz="0" w:space="0" w:color="auto"/>
                <w:left w:val="none" w:sz="0" w:space="0" w:color="auto"/>
                <w:bottom w:val="none" w:sz="0" w:space="0" w:color="auto"/>
                <w:right w:val="none" w:sz="0" w:space="0" w:color="auto"/>
              </w:divBdr>
            </w:div>
          </w:divsChild>
        </w:div>
        <w:div w:id="1764378892">
          <w:marLeft w:val="0"/>
          <w:marRight w:val="0"/>
          <w:marTop w:val="0"/>
          <w:marBottom w:val="0"/>
          <w:divBdr>
            <w:top w:val="none" w:sz="0" w:space="0" w:color="auto"/>
            <w:left w:val="none" w:sz="0" w:space="0" w:color="auto"/>
            <w:bottom w:val="none" w:sz="0" w:space="0" w:color="auto"/>
            <w:right w:val="none" w:sz="0" w:space="0" w:color="auto"/>
          </w:divBdr>
          <w:divsChild>
            <w:div w:id="2014411113">
              <w:marLeft w:val="0"/>
              <w:marRight w:val="0"/>
              <w:marTop w:val="0"/>
              <w:marBottom w:val="0"/>
              <w:divBdr>
                <w:top w:val="none" w:sz="0" w:space="0" w:color="auto"/>
                <w:left w:val="none" w:sz="0" w:space="0" w:color="auto"/>
                <w:bottom w:val="none" w:sz="0" w:space="0" w:color="auto"/>
                <w:right w:val="none" w:sz="0" w:space="0" w:color="auto"/>
              </w:divBdr>
            </w:div>
          </w:divsChild>
        </w:div>
        <w:div w:id="377170855">
          <w:marLeft w:val="0"/>
          <w:marRight w:val="0"/>
          <w:marTop w:val="0"/>
          <w:marBottom w:val="0"/>
          <w:divBdr>
            <w:top w:val="none" w:sz="0" w:space="0" w:color="auto"/>
            <w:left w:val="none" w:sz="0" w:space="0" w:color="auto"/>
            <w:bottom w:val="none" w:sz="0" w:space="0" w:color="auto"/>
            <w:right w:val="none" w:sz="0" w:space="0" w:color="auto"/>
          </w:divBdr>
          <w:divsChild>
            <w:div w:id="857700344">
              <w:marLeft w:val="0"/>
              <w:marRight w:val="0"/>
              <w:marTop w:val="0"/>
              <w:marBottom w:val="0"/>
              <w:divBdr>
                <w:top w:val="none" w:sz="0" w:space="0" w:color="auto"/>
                <w:left w:val="none" w:sz="0" w:space="0" w:color="auto"/>
                <w:bottom w:val="none" w:sz="0" w:space="0" w:color="auto"/>
                <w:right w:val="none" w:sz="0" w:space="0" w:color="auto"/>
              </w:divBdr>
            </w:div>
            <w:div w:id="364602439">
              <w:marLeft w:val="0"/>
              <w:marRight w:val="0"/>
              <w:marTop w:val="0"/>
              <w:marBottom w:val="0"/>
              <w:divBdr>
                <w:top w:val="none" w:sz="0" w:space="0" w:color="auto"/>
                <w:left w:val="none" w:sz="0" w:space="0" w:color="auto"/>
                <w:bottom w:val="none" w:sz="0" w:space="0" w:color="auto"/>
                <w:right w:val="none" w:sz="0" w:space="0" w:color="auto"/>
              </w:divBdr>
            </w:div>
          </w:divsChild>
        </w:div>
        <w:div w:id="953942947">
          <w:marLeft w:val="0"/>
          <w:marRight w:val="0"/>
          <w:marTop w:val="0"/>
          <w:marBottom w:val="0"/>
          <w:divBdr>
            <w:top w:val="none" w:sz="0" w:space="0" w:color="auto"/>
            <w:left w:val="none" w:sz="0" w:space="0" w:color="auto"/>
            <w:bottom w:val="none" w:sz="0" w:space="0" w:color="auto"/>
            <w:right w:val="none" w:sz="0" w:space="0" w:color="auto"/>
          </w:divBdr>
          <w:divsChild>
            <w:div w:id="905728560">
              <w:marLeft w:val="0"/>
              <w:marRight w:val="0"/>
              <w:marTop w:val="0"/>
              <w:marBottom w:val="0"/>
              <w:divBdr>
                <w:top w:val="none" w:sz="0" w:space="0" w:color="auto"/>
                <w:left w:val="none" w:sz="0" w:space="0" w:color="auto"/>
                <w:bottom w:val="none" w:sz="0" w:space="0" w:color="auto"/>
                <w:right w:val="none" w:sz="0" w:space="0" w:color="auto"/>
              </w:divBdr>
            </w:div>
            <w:div w:id="214464198">
              <w:marLeft w:val="0"/>
              <w:marRight w:val="0"/>
              <w:marTop w:val="0"/>
              <w:marBottom w:val="0"/>
              <w:divBdr>
                <w:top w:val="none" w:sz="0" w:space="0" w:color="auto"/>
                <w:left w:val="none" w:sz="0" w:space="0" w:color="auto"/>
                <w:bottom w:val="none" w:sz="0" w:space="0" w:color="auto"/>
                <w:right w:val="none" w:sz="0" w:space="0" w:color="auto"/>
              </w:divBdr>
            </w:div>
          </w:divsChild>
        </w:div>
        <w:div w:id="2039818904">
          <w:marLeft w:val="0"/>
          <w:marRight w:val="0"/>
          <w:marTop w:val="0"/>
          <w:marBottom w:val="0"/>
          <w:divBdr>
            <w:top w:val="none" w:sz="0" w:space="0" w:color="auto"/>
            <w:left w:val="none" w:sz="0" w:space="0" w:color="auto"/>
            <w:bottom w:val="none" w:sz="0" w:space="0" w:color="auto"/>
            <w:right w:val="none" w:sz="0" w:space="0" w:color="auto"/>
          </w:divBdr>
          <w:divsChild>
            <w:div w:id="388118134">
              <w:marLeft w:val="0"/>
              <w:marRight w:val="0"/>
              <w:marTop w:val="0"/>
              <w:marBottom w:val="0"/>
              <w:divBdr>
                <w:top w:val="none" w:sz="0" w:space="0" w:color="auto"/>
                <w:left w:val="none" w:sz="0" w:space="0" w:color="auto"/>
                <w:bottom w:val="none" w:sz="0" w:space="0" w:color="auto"/>
                <w:right w:val="none" w:sz="0" w:space="0" w:color="auto"/>
              </w:divBdr>
            </w:div>
            <w:div w:id="1716273303">
              <w:marLeft w:val="0"/>
              <w:marRight w:val="0"/>
              <w:marTop w:val="0"/>
              <w:marBottom w:val="0"/>
              <w:divBdr>
                <w:top w:val="none" w:sz="0" w:space="0" w:color="auto"/>
                <w:left w:val="none" w:sz="0" w:space="0" w:color="auto"/>
                <w:bottom w:val="none" w:sz="0" w:space="0" w:color="auto"/>
                <w:right w:val="none" w:sz="0" w:space="0" w:color="auto"/>
              </w:divBdr>
            </w:div>
          </w:divsChild>
        </w:div>
        <w:div w:id="762141355">
          <w:marLeft w:val="0"/>
          <w:marRight w:val="0"/>
          <w:marTop w:val="0"/>
          <w:marBottom w:val="0"/>
          <w:divBdr>
            <w:top w:val="none" w:sz="0" w:space="0" w:color="auto"/>
            <w:left w:val="none" w:sz="0" w:space="0" w:color="auto"/>
            <w:bottom w:val="none" w:sz="0" w:space="0" w:color="auto"/>
            <w:right w:val="none" w:sz="0" w:space="0" w:color="auto"/>
          </w:divBdr>
          <w:divsChild>
            <w:div w:id="561908745">
              <w:marLeft w:val="0"/>
              <w:marRight w:val="0"/>
              <w:marTop w:val="0"/>
              <w:marBottom w:val="0"/>
              <w:divBdr>
                <w:top w:val="none" w:sz="0" w:space="0" w:color="auto"/>
                <w:left w:val="none" w:sz="0" w:space="0" w:color="auto"/>
                <w:bottom w:val="none" w:sz="0" w:space="0" w:color="auto"/>
                <w:right w:val="none" w:sz="0" w:space="0" w:color="auto"/>
              </w:divBdr>
            </w:div>
            <w:div w:id="945112837">
              <w:marLeft w:val="0"/>
              <w:marRight w:val="0"/>
              <w:marTop w:val="0"/>
              <w:marBottom w:val="0"/>
              <w:divBdr>
                <w:top w:val="none" w:sz="0" w:space="0" w:color="auto"/>
                <w:left w:val="none" w:sz="0" w:space="0" w:color="auto"/>
                <w:bottom w:val="none" w:sz="0" w:space="0" w:color="auto"/>
                <w:right w:val="none" w:sz="0" w:space="0" w:color="auto"/>
              </w:divBdr>
            </w:div>
            <w:div w:id="1700004354">
              <w:marLeft w:val="0"/>
              <w:marRight w:val="0"/>
              <w:marTop w:val="0"/>
              <w:marBottom w:val="0"/>
              <w:divBdr>
                <w:top w:val="none" w:sz="0" w:space="0" w:color="auto"/>
                <w:left w:val="none" w:sz="0" w:space="0" w:color="auto"/>
                <w:bottom w:val="none" w:sz="0" w:space="0" w:color="auto"/>
                <w:right w:val="none" w:sz="0" w:space="0" w:color="auto"/>
              </w:divBdr>
            </w:div>
            <w:div w:id="135727080">
              <w:marLeft w:val="0"/>
              <w:marRight w:val="0"/>
              <w:marTop w:val="0"/>
              <w:marBottom w:val="0"/>
              <w:divBdr>
                <w:top w:val="none" w:sz="0" w:space="0" w:color="auto"/>
                <w:left w:val="none" w:sz="0" w:space="0" w:color="auto"/>
                <w:bottom w:val="none" w:sz="0" w:space="0" w:color="auto"/>
                <w:right w:val="none" w:sz="0" w:space="0" w:color="auto"/>
              </w:divBdr>
            </w:div>
            <w:div w:id="617565631">
              <w:marLeft w:val="0"/>
              <w:marRight w:val="0"/>
              <w:marTop w:val="0"/>
              <w:marBottom w:val="0"/>
              <w:divBdr>
                <w:top w:val="none" w:sz="0" w:space="0" w:color="auto"/>
                <w:left w:val="none" w:sz="0" w:space="0" w:color="auto"/>
                <w:bottom w:val="none" w:sz="0" w:space="0" w:color="auto"/>
                <w:right w:val="none" w:sz="0" w:space="0" w:color="auto"/>
              </w:divBdr>
            </w:div>
            <w:div w:id="1082095972">
              <w:marLeft w:val="0"/>
              <w:marRight w:val="0"/>
              <w:marTop w:val="0"/>
              <w:marBottom w:val="0"/>
              <w:divBdr>
                <w:top w:val="none" w:sz="0" w:space="0" w:color="auto"/>
                <w:left w:val="none" w:sz="0" w:space="0" w:color="auto"/>
                <w:bottom w:val="none" w:sz="0" w:space="0" w:color="auto"/>
                <w:right w:val="none" w:sz="0" w:space="0" w:color="auto"/>
              </w:divBdr>
            </w:div>
          </w:divsChild>
        </w:div>
        <w:div w:id="1341398001">
          <w:marLeft w:val="0"/>
          <w:marRight w:val="0"/>
          <w:marTop w:val="0"/>
          <w:marBottom w:val="0"/>
          <w:divBdr>
            <w:top w:val="none" w:sz="0" w:space="0" w:color="auto"/>
            <w:left w:val="none" w:sz="0" w:space="0" w:color="auto"/>
            <w:bottom w:val="none" w:sz="0" w:space="0" w:color="auto"/>
            <w:right w:val="none" w:sz="0" w:space="0" w:color="auto"/>
          </w:divBdr>
          <w:divsChild>
            <w:div w:id="1345278534">
              <w:marLeft w:val="0"/>
              <w:marRight w:val="0"/>
              <w:marTop w:val="0"/>
              <w:marBottom w:val="0"/>
              <w:divBdr>
                <w:top w:val="none" w:sz="0" w:space="0" w:color="auto"/>
                <w:left w:val="none" w:sz="0" w:space="0" w:color="auto"/>
                <w:bottom w:val="none" w:sz="0" w:space="0" w:color="auto"/>
                <w:right w:val="none" w:sz="0" w:space="0" w:color="auto"/>
              </w:divBdr>
            </w:div>
            <w:div w:id="1858539502">
              <w:marLeft w:val="0"/>
              <w:marRight w:val="0"/>
              <w:marTop w:val="0"/>
              <w:marBottom w:val="0"/>
              <w:divBdr>
                <w:top w:val="none" w:sz="0" w:space="0" w:color="auto"/>
                <w:left w:val="none" w:sz="0" w:space="0" w:color="auto"/>
                <w:bottom w:val="none" w:sz="0" w:space="0" w:color="auto"/>
                <w:right w:val="none" w:sz="0" w:space="0" w:color="auto"/>
              </w:divBdr>
            </w:div>
            <w:div w:id="898975627">
              <w:marLeft w:val="0"/>
              <w:marRight w:val="0"/>
              <w:marTop w:val="0"/>
              <w:marBottom w:val="0"/>
              <w:divBdr>
                <w:top w:val="none" w:sz="0" w:space="0" w:color="auto"/>
                <w:left w:val="none" w:sz="0" w:space="0" w:color="auto"/>
                <w:bottom w:val="none" w:sz="0" w:space="0" w:color="auto"/>
                <w:right w:val="none" w:sz="0" w:space="0" w:color="auto"/>
              </w:divBdr>
            </w:div>
          </w:divsChild>
        </w:div>
        <w:div w:id="63259032">
          <w:marLeft w:val="0"/>
          <w:marRight w:val="0"/>
          <w:marTop w:val="0"/>
          <w:marBottom w:val="0"/>
          <w:divBdr>
            <w:top w:val="none" w:sz="0" w:space="0" w:color="auto"/>
            <w:left w:val="none" w:sz="0" w:space="0" w:color="auto"/>
            <w:bottom w:val="none" w:sz="0" w:space="0" w:color="auto"/>
            <w:right w:val="none" w:sz="0" w:space="0" w:color="auto"/>
          </w:divBdr>
          <w:divsChild>
            <w:div w:id="2051567615">
              <w:marLeft w:val="0"/>
              <w:marRight w:val="0"/>
              <w:marTop w:val="0"/>
              <w:marBottom w:val="0"/>
              <w:divBdr>
                <w:top w:val="none" w:sz="0" w:space="0" w:color="auto"/>
                <w:left w:val="none" w:sz="0" w:space="0" w:color="auto"/>
                <w:bottom w:val="none" w:sz="0" w:space="0" w:color="auto"/>
                <w:right w:val="none" w:sz="0" w:space="0" w:color="auto"/>
              </w:divBdr>
            </w:div>
            <w:div w:id="1067217454">
              <w:marLeft w:val="0"/>
              <w:marRight w:val="0"/>
              <w:marTop w:val="0"/>
              <w:marBottom w:val="0"/>
              <w:divBdr>
                <w:top w:val="none" w:sz="0" w:space="0" w:color="auto"/>
                <w:left w:val="none" w:sz="0" w:space="0" w:color="auto"/>
                <w:bottom w:val="none" w:sz="0" w:space="0" w:color="auto"/>
                <w:right w:val="none" w:sz="0" w:space="0" w:color="auto"/>
              </w:divBdr>
            </w:div>
          </w:divsChild>
        </w:div>
        <w:div w:id="1427194874">
          <w:marLeft w:val="0"/>
          <w:marRight w:val="0"/>
          <w:marTop w:val="0"/>
          <w:marBottom w:val="0"/>
          <w:divBdr>
            <w:top w:val="none" w:sz="0" w:space="0" w:color="auto"/>
            <w:left w:val="none" w:sz="0" w:space="0" w:color="auto"/>
            <w:bottom w:val="none" w:sz="0" w:space="0" w:color="auto"/>
            <w:right w:val="none" w:sz="0" w:space="0" w:color="auto"/>
          </w:divBdr>
          <w:divsChild>
            <w:div w:id="2125490168">
              <w:marLeft w:val="0"/>
              <w:marRight w:val="0"/>
              <w:marTop w:val="0"/>
              <w:marBottom w:val="0"/>
              <w:divBdr>
                <w:top w:val="none" w:sz="0" w:space="0" w:color="auto"/>
                <w:left w:val="none" w:sz="0" w:space="0" w:color="auto"/>
                <w:bottom w:val="none" w:sz="0" w:space="0" w:color="auto"/>
                <w:right w:val="none" w:sz="0" w:space="0" w:color="auto"/>
              </w:divBdr>
            </w:div>
            <w:div w:id="1002048400">
              <w:marLeft w:val="0"/>
              <w:marRight w:val="0"/>
              <w:marTop w:val="0"/>
              <w:marBottom w:val="0"/>
              <w:divBdr>
                <w:top w:val="none" w:sz="0" w:space="0" w:color="auto"/>
                <w:left w:val="none" w:sz="0" w:space="0" w:color="auto"/>
                <w:bottom w:val="none" w:sz="0" w:space="0" w:color="auto"/>
                <w:right w:val="none" w:sz="0" w:space="0" w:color="auto"/>
              </w:divBdr>
            </w:div>
            <w:div w:id="2017540649">
              <w:marLeft w:val="0"/>
              <w:marRight w:val="0"/>
              <w:marTop w:val="0"/>
              <w:marBottom w:val="0"/>
              <w:divBdr>
                <w:top w:val="none" w:sz="0" w:space="0" w:color="auto"/>
                <w:left w:val="none" w:sz="0" w:space="0" w:color="auto"/>
                <w:bottom w:val="none" w:sz="0" w:space="0" w:color="auto"/>
                <w:right w:val="none" w:sz="0" w:space="0" w:color="auto"/>
              </w:divBdr>
            </w:div>
            <w:div w:id="1053583313">
              <w:marLeft w:val="0"/>
              <w:marRight w:val="0"/>
              <w:marTop w:val="0"/>
              <w:marBottom w:val="0"/>
              <w:divBdr>
                <w:top w:val="none" w:sz="0" w:space="0" w:color="auto"/>
                <w:left w:val="none" w:sz="0" w:space="0" w:color="auto"/>
                <w:bottom w:val="none" w:sz="0" w:space="0" w:color="auto"/>
                <w:right w:val="none" w:sz="0" w:space="0" w:color="auto"/>
              </w:divBdr>
            </w:div>
            <w:div w:id="198053246">
              <w:marLeft w:val="0"/>
              <w:marRight w:val="0"/>
              <w:marTop w:val="0"/>
              <w:marBottom w:val="0"/>
              <w:divBdr>
                <w:top w:val="none" w:sz="0" w:space="0" w:color="auto"/>
                <w:left w:val="none" w:sz="0" w:space="0" w:color="auto"/>
                <w:bottom w:val="none" w:sz="0" w:space="0" w:color="auto"/>
                <w:right w:val="none" w:sz="0" w:space="0" w:color="auto"/>
              </w:divBdr>
            </w:div>
            <w:div w:id="742994682">
              <w:marLeft w:val="0"/>
              <w:marRight w:val="0"/>
              <w:marTop w:val="0"/>
              <w:marBottom w:val="0"/>
              <w:divBdr>
                <w:top w:val="none" w:sz="0" w:space="0" w:color="auto"/>
                <w:left w:val="none" w:sz="0" w:space="0" w:color="auto"/>
                <w:bottom w:val="none" w:sz="0" w:space="0" w:color="auto"/>
                <w:right w:val="none" w:sz="0" w:space="0" w:color="auto"/>
              </w:divBdr>
            </w:div>
            <w:div w:id="1083844403">
              <w:marLeft w:val="0"/>
              <w:marRight w:val="0"/>
              <w:marTop w:val="0"/>
              <w:marBottom w:val="0"/>
              <w:divBdr>
                <w:top w:val="none" w:sz="0" w:space="0" w:color="auto"/>
                <w:left w:val="none" w:sz="0" w:space="0" w:color="auto"/>
                <w:bottom w:val="none" w:sz="0" w:space="0" w:color="auto"/>
                <w:right w:val="none" w:sz="0" w:space="0" w:color="auto"/>
              </w:divBdr>
            </w:div>
            <w:div w:id="1502969339">
              <w:marLeft w:val="0"/>
              <w:marRight w:val="0"/>
              <w:marTop w:val="0"/>
              <w:marBottom w:val="0"/>
              <w:divBdr>
                <w:top w:val="none" w:sz="0" w:space="0" w:color="auto"/>
                <w:left w:val="none" w:sz="0" w:space="0" w:color="auto"/>
                <w:bottom w:val="none" w:sz="0" w:space="0" w:color="auto"/>
                <w:right w:val="none" w:sz="0" w:space="0" w:color="auto"/>
              </w:divBdr>
            </w:div>
            <w:div w:id="717168305">
              <w:marLeft w:val="0"/>
              <w:marRight w:val="0"/>
              <w:marTop w:val="0"/>
              <w:marBottom w:val="0"/>
              <w:divBdr>
                <w:top w:val="none" w:sz="0" w:space="0" w:color="auto"/>
                <w:left w:val="none" w:sz="0" w:space="0" w:color="auto"/>
                <w:bottom w:val="none" w:sz="0" w:space="0" w:color="auto"/>
                <w:right w:val="none" w:sz="0" w:space="0" w:color="auto"/>
              </w:divBdr>
            </w:div>
            <w:div w:id="1821147031">
              <w:marLeft w:val="0"/>
              <w:marRight w:val="0"/>
              <w:marTop w:val="0"/>
              <w:marBottom w:val="0"/>
              <w:divBdr>
                <w:top w:val="none" w:sz="0" w:space="0" w:color="auto"/>
                <w:left w:val="none" w:sz="0" w:space="0" w:color="auto"/>
                <w:bottom w:val="none" w:sz="0" w:space="0" w:color="auto"/>
                <w:right w:val="none" w:sz="0" w:space="0" w:color="auto"/>
              </w:divBdr>
            </w:div>
            <w:div w:id="1425958770">
              <w:marLeft w:val="0"/>
              <w:marRight w:val="0"/>
              <w:marTop w:val="0"/>
              <w:marBottom w:val="0"/>
              <w:divBdr>
                <w:top w:val="none" w:sz="0" w:space="0" w:color="auto"/>
                <w:left w:val="none" w:sz="0" w:space="0" w:color="auto"/>
                <w:bottom w:val="none" w:sz="0" w:space="0" w:color="auto"/>
                <w:right w:val="none" w:sz="0" w:space="0" w:color="auto"/>
              </w:divBdr>
            </w:div>
            <w:div w:id="656540506">
              <w:marLeft w:val="0"/>
              <w:marRight w:val="0"/>
              <w:marTop w:val="0"/>
              <w:marBottom w:val="0"/>
              <w:divBdr>
                <w:top w:val="none" w:sz="0" w:space="0" w:color="auto"/>
                <w:left w:val="none" w:sz="0" w:space="0" w:color="auto"/>
                <w:bottom w:val="none" w:sz="0" w:space="0" w:color="auto"/>
                <w:right w:val="none" w:sz="0" w:space="0" w:color="auto"/>
              </w:divBdr>
            </w:div>
            <w:div w:id="1812823001">
              <w:marLeft w:val="0"/>
              <w:marRight w:val="0"/>
              <w:marTop w:val="0"/>
              <w:marBottom w:val="0"/>
              <w:divBdr>
                <w:top w:val="none" w:sz="0" w:space="0" w:color="auto"/>
                <w:left w:val="none" w:sz="0" w:space="0" w:color="auto"/>
                <w:bottom w:val="none" w:sz="0" w:space="0" w:color="auto"/>
                <w:right w:val="none" w:sz="0" w:space="0" w:color="auto"/>
              </w:divBdr>
            </w:div>
            <w:div w:id="1866407219">
              <w:marLeft w:val="0"/>
              <w:marRight w:val="0"/>
              <w:marTop w:val="0"/>
              <w:marBottom w:val="0"/>
              <w:divBdr>
                <w:top w:val="none" w:sz="0" w:space="0" w:color="auto"/>
                <w:left w:val="none" w:sz="0" w:space="0" w:color="auto"/>
                <w:bottom w:val="none" w:sz="0" w:space="0" w:color="auto"/>
                <w:right w:val="none" w:sz="0" w:space="0" w:color="auto"/>
              </w:divBdr>
            </w:div>
            <w:div w:id="90207879">
              <w:marLeft w:val="0"/>
              <w:marRight w:val="0"/>
              <w:marTop w:val="0"/>
              <w:marBottom w:val="0"/>
              <w:divBdr>
                <w:top w:val="none" w:sz="0" w:space="0" w:color="auto"/>
                <w:left w:val="none" w:sz="0" w:space="0" w:color="auto"/>
                <w:bottom w:val="none" w:sz="0" w:space="0" w:color="auto"/>
                <w:right w:val="none" w:sz="0" w:space="0" w:color="auto"/>
              </w:divBdr>
            </w:div>
            <w:div w:id="878707186">
              <w:marLeft w:val="0"/>
              <w:marRight w:val="0"/>
              <w:marTop w:val="0"/>
              <w:marBottom w:val="0"/>
              <w:divBdr>
                <w:top w:val="none" w:sz="0" w:space="0" w:color="auto"/>
                <w:left w:val="none" w:sz="0" w:space="0" w:color="auto"/>
                <w:bottom w:val="none" w:sz="0" w:space="0" w:color="auto"/>
                <w:right w:val="none" w:sz="0" w:space="0" w:color="auto"/>
              </w:divBdr>
            </w:div>
            <w:div w:id="620497930">
              <w:marLeft w:val="0"/>
              <w:marRight w:val="0"/>
              <w:marTop w:val="0"/>
              <w:marBottom w:val="0"/>
              <w:divBdr>
                <w:top w:val="none" w:sz="0" w:space="0" w:color="auto"/>
                <w:left w:val="none" w:sz="0" w:space="0" w:color="auto"/>
                <w:bottom w:val="none" w:sz="0" w:space="0" w:color="auto"/>
                <w:right w:val="none" w:sz="0" w:space="0" w:color="auto"/>
              </w:divBdr>
            </w:div>
          </w:divsChild>
        </w:div>
        <w:div w:id="1993757695">
          <w:marLeft w:val="0"/>
          <w:marRight w:val="0"/>
          <w:marTop w:val="0"/>
          <w:marBottom w:val="0"/>
          <w:divBdr>
            <w:top w:val="none" w:sz="0" w:space="0" w:color="auto"/>
            <w:left w:val="none" w:sz="0" w:space="0" w:color="auto"/>
            <w:bottom w:val="none" w:sz="0" w:space="0" w:color="auto"/>
            <w:right w:val="none" w:sz="0" w:space="0" w:color="auto"/>
          </w:divBdr>
          <w:divsChild>
            <w:div w:id="461339692">
              <w:marLeft w:val="0"/>
              <w:marRight w:val="0"/>
              <w:marTop w:val="0"/>
              <w:marBottom w:val="0"/>
              <w:divBdr>
                <w:top w:val="none" w:sz="0" w:space="0" w:color="auto"/>
                <w:left w:val="none" w:sz="0" w:space="0" w:color="auto"/>
                <w:bottom w:val="none" w:sz="0" w:space="0" w:color="auto"/>
                <w:right w:val="none" w:sz="0" w:space="0" w:color="auto"/>
              </w:divBdr>
            </w:div>
            <w:div w:id="1327317806">
              <w:marLeft w:val="0"/>
              <w:marRight w:val="0"/>
              <w:marTop w:val="0"/>
              <w:marBottom w:val="0"/>
              <w:divBdr>
                <w:top w:val="none" w:sz="0" w:space="0" w:color="auto"/>
                <w:left w:val="none" w:sz="0" w:space="0" w:color="auto"/>
                <w:bottom w:val="none" w:sz="0" w:space="0" w:color="auto"/>
                <w:right w:val="none" w:sz="0" w:space="0" w:color="auto"/>
              </w:divBdr>
            </w:div>
            <w:div w:id="1624725825">
              <w:marLeft w:val="0"/>
              <w:marRight w:val="0"/>
              <w:marTop w:val="0"/>
              <w:marBottom w:val="0"/>
              <w:divBdr>
                <w:top w:val="none" w:sz="0" w:space="0" w:color="auto"/>
                <w:left w:val="none" w:sz="0" w:space="0" w:color="auto"/>
                <w:bottom w:val="none" w:sz="0" w:space="0" w:color="auto"/>
                <w:right w:val="none" w:sz="0" w:space="0" w:color="auto"/>
              </w:divBdr>
            </w:div>
            <w:div w:id="752046893">
              <w:marLeft w:val="0"/>
              <w:marRight w:val="0"/>
              <w:marTop w:val="0"/>
              <w:marBottom w:val="0"/>
              <w:divBdr>
                <w:top w:val="none" w:sz="0" w:space="0" w:color="auto"/>
                <w:left w:val="none" w:sz="0" w:space="0" w:color="auto"/>
                <w:bottom w:val="none" w:sz="0" w:space="0" w:color="auto"/>
                <w:right w:val="none" w:sz="0" w:space="0" w:color="auto"/>
              </w:divBdr>
            </w:div>
          </w:divsChild>
        </w:div>
        <w:div w:id="853421864">
          <w:marLeft w:val="0"/>
          <w:marRight w:val="0"/>
          <w:marTop w:val="0"/>
          <w:marBottom w:val="0"/>
          <w:divBdr>
            <w:top w:val="none" w:sz="0" w:space="0" w:color="auto"/>
            <w:left w:val="none" w:sz="0" w:space="0" w:color="auto"/>
            <w:bottom w:val="none" w:sz="0" w:space="0" w:color="auto"/>
            <w:right w:val="none" w:sz="0" w:space="0" w:color="auto"/>
          </w:divBdr>
          <w:divsChild>
            <w:div w:id="1819417821">
              <w:marLeft w:val="0"/>
              <w:marRight w:val="0"/>
              <w:marTop w:val="0"/>
              <w:marBottom w:val="0"/>
              <w:divBdr>
                <w:top w:val="none" w:sz="0" w:space="0" w:color="auto"/>
                <w:left w:val="none" w:sz="0" w:space="0" w:color="auto"/>
                <w:bottom w:val="none" w:sz="0" w:space="0" w:color="auto"/>
                <w:right w:val="none" w:sz="0" w:space="0" w:color="auto"/>
              </w:divBdr>
            </w:div>
            <w:div w:id="1349211241">
              <w:marLeft w:val="0"/>
              <w:marRight w:val="0"/>
              <w:marTop w:val="0"/>
              <w:marBottom w:val="0"/>
              <w:divBdr>
                <w:top w:val="none" w:sz="0" w:space="0" w:color="auto"/>
                <w:left w:val="none" w:sz="0" w:space="0" w:color="auto"/>
                <w:bottom w:val="none" w:sz="0" w:space="0" w:color="auto"/>
                <w:right w:val="none" w:sz="0" w:space="0" w:color="auto"/>
              </w:divBdr>
            </w:div>
            <w:div w:id="1759130979">
              <w:marLeft w:val="0"/>
              <w:marRight w:val="0"/>
              <w:marTop w:val="0"/>
              <w:marBottom w:val="0"/>
              <w:divBdr>
                <w:top w:val="none" w:sz="0" w:space="0" w:color="auto"/>
                <w:left w:val="none" w:sz="0" w:space="0" w:color="auto"/>
                <w:bottom w:val="none" w:sz="0" w:space="0" w:color="auto"/>
                <w:right w:val="none" w:sz="0" w:space="0" w:color="auto"/>
              </w:divBdr>
            </w:div>
          </w:divsChild>
        </w:div>
        <w:div w:id="1338656159">
          <w:marLeft w:val="0"/>
          <w:marRight w:val="0"/>
          <w:marTop w:val="0"/>
          <w:marBottom w:val="0"/>
          <w:divBdr>
            <w:top w:val="none" w:sz="0" w:space="0" w:color="auto"/>
            <w:left w:val="none" w:sz="0" w:space="0" w:color="auto"/>
            <w:bottom w:val="none" w:sz="0" w:space="0" w:color="auto"/>
            <w:right w:val="none" w:sz="0" w:space="0" w:color="auto"/>
          </w:divBdr>
          <w:divsChild>
            <w:div w:id="1665552986">
              <w:marLeft w:val="0"/>
              <w:marRight w:val="0"/>
              <w:marTop w:val="0"/>
              <w:marBottom w:val="0"/>
              <w:divBdr>
                <w:top w:val="none" w:sz="0" w:space="0" w:color="auto"/>
                <w:left w:val="none" w:sz="0" w:space="0" w:color="auto"/>
                <w:bottom w:val="none" w:sz="0" w:space="0" w:color="auto"/>
                <w:right w:val="none" w:sz="0" w:space="0" w:color="auto"/>
              </w:divBdr>
            </w:div>
            <w:div w:id="1834297021">
              <w:marLeft w:val="0"/>
              <w:marRight w:val="0"/>
              <w:marTop w:val="0"/>
              <w:marBottom w:val="0"/>
              <w:divBdr>
                <w:top w:val="none" w:sz="0" w:space="0" w:color="auto"/>
                <w:left w:val="none" w:sz="0" w:space="0" w:color="auto"/>
                <w:bottom w:val="none" w:sz="0" w:space="0" w:color="auto"/>
                <w:right w:val="none" w:sz="0" w:space="0" w:color="auto"/>
              </w:divBdr>
            </w:div>
            <w:div w:id="659383644">
              <w:marLeft w:val="0"/>
              <w:marRight w:val="0"/>
              <w:marTop w:val="0"/>
              <w:marBottom w:val="0"/>
              <w:divBdr>
                <w:top w:val="none" w:sz="0" w:space="0" w:color="auto"/>
                <w:left w:val="none" w:sz="0" w:space="0" w:color="auto"/>
                <w:bottom w:val="none" w:sz="0" w:space="0" w:color="auto"/>
                <w:right w:val="none" w:sz="0" w:space="0" w:color="auto"/>
              </w:divBdr>
            </w:div>
            <w:div w:id="378018123">
              <w:marLeft w:val="0"/>
              <w:marRight w:val="0"/>
              <w:marTop w:val="0"/>
              <w:marBottom w:val="0"/>
              <w:divBdr>
                <w:top w:val="none" w:sz="0" w:space="0" w:color="auto"/>
                <w:left w:val="none" w:sz="0" w:space="0" w:color="auto"/>
                <w:bottom w:val="none" w:sz="0" w:space="0" w:color="auto"/>
                <w:right w:val="none" w:sz="0" w:space="0" w:color="auto"/>
              </w:divBdr>
            </w:div>
          </w:divsChild>
        </w:div>
        <w:div w:id="516626140">
          <w:marLeft w:val="0"/>
          <w:marRight w:val="0"/>
          <w:marTop w:val="0"/>
          <w:marBottom w:val="0"/>
          <w:divBdr>
            <w:top w:val="none" w:sz="0" w:space="0" w:color="auto"/>
            <w:left w:val="none" w:sz="0" w:space="0" w:color="auto"/>
            <w:bottom w:val="none" w:sz="0" w:space="0" w:color="auto"/>
            <w:right w:val="none" w:sz="0" w:space="0" w:color="auto"/>
          </w:divBdr>
          <w:divsChild>
            <w:div w:id="119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9BE9A42BB3D94AB53BD54E0B2B6FD7" ma:contentTypeVersion="19" ma:contentTypeDescription="Create a new document." ma:contentTypeScope="" ma:versionID="6dc1c6dc1568414b1386886c731bfc09">
  <xsd:schema xmlns:xsd="http://www.w3.org/2001/XMLSchema" xmlns:xs="http://www.w3.org/2001/XMLSchema" xmlns:p="http://schemas.microsoft.com/office/2006/metadata/properties" xmlns:ns2="97332bd7-8b21-40d9-a206-908f62e5ef9e" xmlns:ns3="46049fc3-7978-4d07-a487-a1bc6b334f96" targetNamespace="http://schemas.microsoft.com/office/2006/metadata/properties" ma:root="true" ma:fieldsID="f9491a80c52ffb5d08c5c2fcf4a6388b" ns2:_="" ns3:_="">
    <xsd:import namespace="97332bd7-8b21-40d9-a206-908f62e5ef9e"/>
    <xsd:import namespace="46049fc3-7978-4d07-a487-a1bc6b334f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ovedtoPSReview"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32bd7-8b21-40d9-a206-908f62e5ef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cb0f2-fa70-43aa-bf58-141ab7dc551a}" ma:internalName="TaxCatchAll" ma:showField="CatchAllData" ma:web="97332bd7-8b21-40d9-a206-908f62e5ef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049fc3-7978-4d07-a487-a1bc6b334f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38f1c-9268-4f02-9c33-9f16a23af916" ma:termSetId="09814cd3-568e-fe90-9814-8d621ff8fb84" ma:anchorId="fba54fb3-c3e1-fe81-a776-ca4b69148c4d" ma:open="true" ma:isKeyword="false">
      <xsd:complexType>
        <xsd:sequence>
          <xsd:element ref="pc:Terms" minOccurs="0" maxOccurs="1"/>
        </xsd:sequence>
      </xsd:complexType>
    </xsd:element>
    <xsd:element name="MovedtoPSReview" ma:index="24" nillable="true" ma:displayName="Moved to PS Review" ma:default="0" ma:format="Dropdown" ma:internalName="MovedtoPSReview">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049fc3-7978-4d07-a487-a1bc6b334f96">
      <Terms xmlns="http://schemas.microsoft.com/office/infopath/2007/PartnerControls"/>
    </lcf76f155ced4ddcb4097134ff3c332f>
    <TaxCatchAll xmlns="97332bd7-8b21-40d9-a206-908f62e5ef9e" xsi:nil="true"/>
    <MovedtoPSReview xmlns="46049fc3-7978-4d07-a487-a1bc6b334f96">false</MovedtoPSReview>
  </documentManagement>
</p:properties>
</file>

<file path=customXml/itemProps1.xml><?xml version="1.0" encoding="utf-8"?>
<ds:datastoreItem xmlns:ds="http://schemas.openxmlformats.org/officeDocument/2006/customXml" ds:itemID="{B3DDE842-21FD-479F-A6BD-F6668C8AF3BF}">
  <ds:schemaRefs>
    <ds:schemaRef ds:uri="http://schemas.microsoft.com/sharepoint/v3/contenttype/forms"/>
  </ds:schemaRefs>
</ds:datastoreItem>
</file>

<file path=customXml/itemProps2.xml><?xml version="1.0" encoding="utf-8"?>
<ds:datastoreItem xmlns:ds="http://schemas.openxmlformats.org/officeDocument/2006/customXml" ds:itemID="{172D7DD1-41EF-410F-96C4-BEBB814A0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32bd7-8b21-40d9-a206-908f62e5ef9e"/>
    <ds:schemaRef ds:uri="46049fc3-7978-4d07-a487-a1bc6b33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6AB17-358D-4A49-A26B-B071E5053773}">
  <ds:schemaRefs>
    <ds:schemaRef ds:uri="http://schemas.microsoft.com/office/2006/metadata/properties"/>
    <ds:schemaRef ds:uri="http://schemas.microsoft.com/office/infopath/2007/PartnerControls"/>
    <ds:schemaRef ds:uri="46049fc3-7978-4d07-a487-a1bc6b334f96"/>
    <ds:schemaRef ds:uri="97332bd7-8b21-40d9-a206-908f62e5ef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1038</Words>
  <Characters>5918</Characters>
  <Application>Microsoft Office Word</Application>
  <DocSecurity>0</DocSecurity>
  <Lines>49</Lines>
  <Paragraphs>13</Paragraphs>
  <ScaleCrop>false</ScaleCrop>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Mulcahy-Bowman</dc:creator>
  <cp:keywords/>
  <dc:description/>
  <cp:lastModifiedBy>Haylee Cowley</cp:lastModifiedBy>
  <cp:revision>4</cp:revision>
  <dcterms:created xsi:type="dcterms:W3CDTF">2025-01-07T10:57:00Z</dcterms:created>
  <dcterms:modified xsi:type="dcterms:W3CDTF">2025-01-08T11:49:00Z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0x010100ED9BE9A42BB3D94AB53BD54E0B2B6FD7</vt:lpwstr>
  </property>
  <property fmtid="{D5CDD505-2E9C-101B-9397-08002B2CF9AE}" pid="3" name="MediaServiceImageTags">
    <vt:lpwstr/>
  </property>
</Properties>
</file>